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3E9" w:rsidRPr="0014082E" w:rsidRDefault="00D07710" w:rsidP="008F43FB">
      <w:pPr>
        <w:pStyle w:val="a5"/>
        <w:ind w:left="-374" w:right="-374"/>
        <w:rPr>
          <w:color w:val="333399"/>
          <w:sz w:val="24"/>
        </w:rPr>
      </w:pPr>
      <w:r w:rsidRPr="00D07710">
        <w:rPr>
          <w:color w:val="333399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2.75pt">
            <v:imagedata r:id="rId5" o:title="Герб настоящий 1"/>
          </v:shape>
        </w:pict>
      </w:r>
      <w:r w:rsidR="00B10135">
        <w:rPr>
          <w:color w:val="333399"/>
          <w:sz w:val="24"/>
        </w:rPr>
        <w:t xml:space="preserve">                                                    </w:t>
      </w:r>
    </w:p>
    <w:p w:rsidR="008F43FB" w:rsidRDefault="008F43FB" w:rsidP="008F43FB">
      <w:pPr>
        <w:pStyle w:val="a5"/>
        <w:ind w:left="-374" w:right="-374"/>
        <w:rPr>
          <w:color w:val="333399"/>
          <w:sz w:val="24"/>
        </w:rPr>
      </w:pPr>
    </w:p>
    <w:p w:rsidR="008F43FB" w:rsidRPr="00BB561E" w:rsidRDefault="008F43FB" w:rsidP="008F43FB">
      <w:pPr>
        <w:jc w:val="center"/>
        <w:rPr>
          <w:b/>
          <w:color w:val="auto"/>
          <w:spacing w:val="20"/>
        </w:rPr>
      </w:pPr>
      <w:r w:rsidRPr="00BB561E">
        <w:rPr>
          <w:b/>
          <w:color w:val="auto"/>
          <w:spacing w:val="20"/>
        </w:rPr>
        <w:t>РОССИЙСКАЯ  ФЕДЕРАЦИЯ</w:t>
      </w:r>
    </w:p>
    <w:p w:rsidR="00CE60E7" w:rsidRPr="00C60B79" w:rsidRDefault="00CE60E7" w:rsidP="008F43FB">
      <w:pPr>
        <w:jc w:val="center"/>
        <w:rPr>
          <w:color w:val="auto"/>
          <w:spacing w:val="20"/>
        </w:rPr>
      </w:pPr>
      <w:r w:rsidRPr="00C60B79">
        <w:rPr>
          <w:color w:val="auto"/>
          <w:spacing w:val="20"/>
        </w:rPr>
        <w:t>КРАСНОЯРСКИЙ КРАЙ</w:t>
      </w:r>
    </w:p>
    <w:p w:rsidR="008F43FB" w:rsidRPr="00C60B79" w:rsidRDefault="008F43FB" w:rsidP="008F43FB">
      <w:pPr>
        <w:jc w:val="center"/>
        <w:rPr>
          <w:color w:val="auto"/>
          <w:spacing w:val="20"/>
        </w:rPr>
      </w:pPr>
      <w:r w:rsidRPr="00C60B79">
        <w:rPr>
          <w:color w:val="auto"/>
          <w:spacing w:val="20"/>
        </w:rPr>
        <w:t>ТАЙМЫРСКИЙ ДОЛГАНО-НЕНЕЦКИЙ МУНИЦИПАЛЬНЫЙ РАЙОН</w:t>
      </w:r>
    </w:p>
    <w:p w:rsidR="008F43FB" w:rsidRPr="00C60B79" w:rsidRDefault="008F43FB" w:rsidP="008F43FB">
      <w:pPr>
        <w:suppressAutoHyphens/>
        <w:jc w:val="center"/>
        <w:rPr>
          <w:color w:val="auto"/>
        </w:rPr>
      </w:pPr>
      <w:r w:rsidRPr="00C60B79">
        <w:rPr>
          <w:b/>
          <w:color w:val="auto"/>
          <w:spacing w:val="20"/>
        </w:rPr>
        <w:t>АДМИНИСТРАЦИЯ СЕЛЬСКОГО ПОСЕЛЕНИЯ ХАТАНГА</w:t>
      </w:r>
    </w:p>
    <w:p w:rsidR="008F43FB" w:rsidRDefault="008F43FB" w:rsidP="008F43FB">
      <w:pPr>
        <w:suppressAutoHyphens/>
        <w:rPr>
          <w:color w:val="auto"/>
        </w:rPr>
      </w:pPr>
    </w:p>
    <w:p w:rsidR="00BB561E" w:rsidRPr="00C60B79" w:rsidRDefault="00BB561E" w:rsidP="008F43FB">
      <w:pPr>
        <w:suppressAutoHyphens/>
        <w:rPr>
          <w:color w:val="auto"/>
        </w:rPr>
      </w:pPr>
    </w:p>
    <w:p w:rsidR="008F43FB" w:rsidRPr="00C60B79" w:rsidRDefault="008F43FB" w:rsidP="008F43FB">
      <w:pPr>
        <w:pStyle w:val="9"/>
        <w:suppressAutoHyphens/>
        <w:rPr>
          <w:b/>
          <w:spacing w:val="20"/>
          <w:sz w:val="24"/>
          <w:szCs w:val="24"/>
        </w:rPr>
      </w:pPr>
      <w:r w:rsidRPr="00C60B79">
        <w:rPr>
          <w:b/>
          <w:spacing w:val="20"/>
          <w:sz w:val="24"/>
          <w:szCs w:val="24"/>
        </w:rPr>
        <w:t>ПОСТАНОВЛЕНИЕ</w:t>
      </w:r>
    </w:p>
    <w:p w:rsidR="008F43FB" w:rsidRPr="00C60B79" w:rsidRDefault="008F43FB" w:rsidP="008F43FB">
      <w:pPr>
        <w:suppressAutoHyphens/>
        <w:rPr>
          <w:color w:val="auto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327D80" w:rsidRPr="00C60B79">
        <w:tc>
          <w:tcPr>
            <w:tcW w:w="4785" w:type="dxa"/>
          </w:tcPr>
          <w:p w:rsidR="00327D80" w:rsidRPr="00C60B79" w:rsidRDefault="004B59ED" w:rsidP="00167E97">
            <w:pPr>
              <w:suppressAutoHyphens/>
              <w:rPr>
                <w:color w:val="auto"/>
              </w:rPr>
            </w:pPr>
            <w:r>
              <w:rPr>
                <w:color w:val="auto"/>
              </w:rPr>
              <w:t xml:space="preserve">10 </w:t>
            </w:r>
            <w:r w:rsidR="00BB561E">
              <w:rPr>
                <w:color w:val="auto"/>
              </w:rPr>
              <w:t>октября</w:t>
            </w:r>
            <w:r w:rsidR="008763F1" w:rsidRPr="00C60B79">
              <w:rPr>
                <w:color w:val="auto"/>
              </w:rPr>
              <w:t xml:space="preserve">  2011</w:t>
            </w:r>
            <w:r w:rsidR="00327D80" w:rsidRPr="00C60B79">
              <w:rPr>
                <w:color w:val="auto"/>
              </w:rPr>
              <w:t xml:space="preserve"> года </w:t>
            </w:r>
          </w:p>
        </w:tc>
        <w:tc>
          <w:tcPr>
            <w:tcW w:w="4786" w:type="dxa"/>
          </w:tcPr>
          <w:p w:rsidR="00327D80" w:rsidRPr="00C60B79" w:rsidRDefault="00327D80" w:rsidP="00167E97">
            <w:pPr>
              <w:suppressAutoHyphens/>
              <w:jc w:val="right"/>
              <w:rPr>
                <w:color w:val="auto"/>
              </w:rPr>
            </w:pPr>
            <w:r w:rsidRPr="00C60B79">
              <w:rPr>
                <w:color w:val="auto"/>
              </w:rPr>
              <w:t xml:space="preserve">№ </w:t>
            </w:r>
            <w:r w:rsidR="004B59ED">
              <w:rPr>
                <w:color w:val="auto"/>
              </w:rPr>
              <w:t xml:space="preserve">120 </w:t>
            </w:r>
            <w:r w:rsidRPr="00C60B79">
              <w:rPr>
                <w:color w:val="auto"/>
              </w:rPr>
              <w:t>- П</w:t>
            </w:r>
          </w:p>
        </w:tc>
      </w:tr>
    </w:tbl>
    <w:p w:rsidR="00327D80" w:rsidRPr="00C60B79" w:rsidRDefault="00327D80" w:rsidP="00327D80">
      <w:pPr>
        <w:suppressAutoHyphens/>
        <w:rPr>
          <w:color w:val="auto"/>
        </w:rPr>
      </w:pPr>
      <w:r w:rsidRPr="00C60B79">
        <w:rPr>
          <w:color w:val="auto"/>
        </w:rPr>
        <w:t xml:space="preserve">                           </w:t>
      </w:r>
      <w:r w:rsidR="00B172C4" w:rsidRPr="00C60B79">
        <w:rPr>
          <w:color w:val="auto"/>
        </w:rPr>
        <w:t xml:space="preserve">                          </w:t>
      </w:r>
      <w:r w:rsidRPr="00C60B79">
        <w:rPr>
          <w:color w:val="auto"/>
        </w:rPr>
        <w:t xml:space="preserve">            </w:t>
      </w:r>
    </w:p>
    <w:p w:rsidR="00327D80" w:rsidRPr="00BB561E" w:rsidRDefault="00327D80" w:rsidP="000B213A">
      <w:pPr>
        <w:ind w:right="4119"/>
        <w:jc w:val="both"/>
        <w:rPr>
          <w:b/>
          <w:color w:val="auto"/>
        </w:rPr>
      </w:pPr>
      <w:r w:rsidRPr="00BB561E">
        <w:rPr>
          <w:b/>
          <w:color w:val="auto"/>
        </w:rPr>
        <w:t>О</w:t>
      </w:r>
      <w:r w:rsidR="003150AE" w:rsidRPr="00BB561E">
        <w:rPr>
          <w:b/>
          <w:color w:val="auto"/>
        </w:rPr>
        <w:t>б утверждении П</w:t>
      </w:r>
      <w:r w:rsidR="00846A8E" w:rsidRPr="00BB561E">
        <w:rPr>
          <w:b/>
          <w:color w:val="auto"/>
        </w:rPr>
        <w:t>орядка</w:t>
      </w:r>
      <w:r w:rsidRPr="00BB561E">
        <w:rPr>
          <w:b/>
          <w:color w:val="auto"/>
        </w:rPr>
        <w:t xml:space="preserve"> </w:t>
      </w:r>
      <w:r w:rsidR="00F766A2" w:rsidRPr="00BB561E">
        <w:rPr>
          <w:b/>
          <w:color w:val="auto"/>
        </w:rPr>
        <w:t>предоставления су</w:t>
      </w:r>
      <w:r w:rsidR="00F766A2" w:rsidRPr="00BB561E">
        <w:rPr>
          <w:b/>
          <w:color w:val="auto"/>
        </w:rPr>
        <w:t>б</w:t>
      </w:r>
      <w:r w:rsidR="00F766A2" w:rsidRPr="00BB561E">
        <w:rPr>
          <w:b/>
          <w:color w:val="auto"/>
        </w:rPr>
        <w:t xml:space="preserve">сидий на </w:t>
      </w:r>
      <w:r w:rsidR="008763F1" w:rsidRPr="00BB561E">
        <w:rPr>
          <w:b/>
          <w:color w:val="auto"/>
        </w:rPr>
        <w:t xml:space="preserve">возмещение </w:t>
      </w:r>
      <w:r w:rsidR="000B213A" w:rsidRPr="00BB561E">
        <w:rPr>
          <w:b/>
          <w:color w:val="auto"/>
        </w:rPr>
        <w:t>расход</w:t>
      </w:r>
      <w:permStart w:id="0" w:edGrp="everyone"/>
      <w:permEnd w:id="0"/>
      <w:r w:rsidR="000B213A" w:rsidRPr="00BB561E">
        <w:rPr>
          <w:b/>
          <w:color w:val="auto"/>
        </w:rPr>
        <w:t>ов по содержанию и ремонту жилых помещений, предоставля</w:t>
      </w:r>
      <w:r w:rsidR="000B213A" w:rsidRPr="00BB561E">
        <w:rPr>
          <w:b/>
          <w:color w:val="auto"/>
        </w:rPr>
        <w:t>е</w:t>
      </w:r>
      <w:r w:rsidR="000B213A" w:rsidRPr="00BB561E">
        <w:rPr>
          <w:b/>
          <w:color w:val="auto"/>
        </w:rPr>
        <w:t>мых по договорам социального найма, догов</w:t>
      </w:r>
      <w:r w:rsidR="000B213A" w:rsidRPr="00BB561E">
        <w:rPr>
          <w:b/>
          <w:color w:val="auto"/>
        </w:rPr>
        <w:t>о</w:t>
      </w:r>
      <w:r w:rsidR="000B213A" w:rsidRPr="00BB561E">
        <w:rPr>
          <w:b/>
          <w:color w:val="auto"/>
        </w:rPr>
        <w:t>рам найма жилых помещений муниципального жилищного фонда</w:t>
      </w:r>
      <w:r w:rsidR="004358F3">
        <w:rPr>
          <w:b/>
          <w:color w:val="auto"/>
        </w:rPr>
        <w:t>,</w:t>
      </w:r>
      <w:r w:rsidR="00CD2FFD" w:rsidRPr="00BB561E">
        <w:rPr>
          <w:b/>
          <w:color w:val="auto"/>
        </w:rPr>
        <w:t xml:space="preserve"> управляющим компаниям по управлению многоквартирными домами сельского поселения Хатанга</w:t>
      </w:r>
    </w:p>
    <w:p w:rsidR="000B213A" w:rsidRPr="00C60B79" w:rsidRDefault="000B213A" w:rsidP="000B213A">
      <w:pPr>
        <w:ind w:right="4119"/>
        <w:jc w:val="both"/>
        <w:rPr>
          <w:color w:val="auto"/>
        </w:rPr>
      </w:pPr>
    </w:p>
    <w:p w:rsidR="00791FAD" w:rsidRPr="00C60B79" w:rsidRDefault="0021346C" w:rsidP="00327D80">
      <w:pPr>
        <w:pStyle w:val="30"/>
        <w:suppressAutoHyphens/>
        <w:ind w:firstLine="709"/>
        <w:rPr>
          <w:sz w:val="24"/>
          <w:szCs w:val="24"/>
        </w:rPr>
      </w:pPr>
      <w:r w:rsidRPr="00C60B79">
        <w:rPr>
          <w:sz w:val="24"/>
          <w:szCs w:val="24"/>
        </w:rPr>
        <w:t xml:space="preserve">В соответствии с </w:t>
      </w:r>
      <w:r w:rsidR="00CD2FFD" w:rsidRPr="00C60B79">
        <w:rPr>
          <w:sz w:val="24"/>
          <w:szCs w:val="24"/>
        </w:rPr>
        <w:t>Законом Красноярского края от 09.12.2010 №</w:t>
      </w:r>
      <w:r w:rsidR="00BB561E">
        <w:rPr>
          <w:sz w:val="24"/>
          <w:szCs w:val="24"/>
        </w:rPr>
        <w:t xml:space="preserve"> </w:t>
      </w:r>
      <w:r w:rsidR="00CD2FFD" w:rsidRPr="00C60B79">
        <w:rPr>
          <w:sz w:val="24"/>
          <w:szCs w:val="24"/>
        </w:rPr>
        <w:t xml:space="preserve">11-5419 «О краевом бюджете на 2011 год и плановый период 2012-2013 годов» (в редакции </w:t>
      </w:r>
      <w:r w:rsidR="00791FAD" w:rsidRPr="00C60B79">
        <w:rPr>
          <w:sz w:val="24"/>
          <w:szCs w:val="24"/>
        </w:rPr>
        <w:t>Закона края от 19.05.2011 №</w:t>
      </w:r>
      <w:r w:rsidR="00BB561E">
        <w:rPr>
          <w:sz w:val="24"/>
          <w:szCs w:val="24"/>
        </w:rPr>
        <w:t xml:space="preserve"> </w:t>
      </w:r>
      <w:r w:rsidR="00791FAD" w:rsidRPr="00C60B79">
        <w:rPr>
          <w:sz w:val="24"/>
          <w:szCs w:val="24"/>
        </w:rPr>
        <w:t>12-5843) и Решением Хатангского сельского Совета депутатов от 29.09.2011 №</w:t>
      </w:r>
      <w:r w:rsidR="00BB561E">
        <w:rPr>
          <w:sz w:val="24"/>
          <w:szCs w:val="24"/>
        </w:rPr>
        <w:t xml:space="preserve"> </w:t>
      </w:r>
      <w:r w:rsidR="00791FAD" w:rsidRPr="00C60B79">
        <w:rPr>
          <w:sz w:val="24"/>
          <w:szCs w:val="24"/>
        </w:rPr>
        <w:t>191-РС «О внесении изменений и дополнений в Решение Хатангского сельского Совета депутатов «Об установлении размера платы за содержание и техническое обслуживание 1 кв.м. жилищного фонда для населения, проживающего на территории сельского поселения Хатанга на 2011 год»</w:t>
      </w:r>
    </w:p>
    <w:p w:rsidR="00327D80" w:rsidRPr="00C60B79" w:rsidRDefault="00327D80" w:rsidP="00327D80">
      <w:pPr>
        <w:pStyle w:val="30"/>
        <w:suppressAutoHyphens/>
        <w:ind w:firstLine="567"/>
        <w:rPr>
          <w:sz w:val="16"/>
          <w:szCs w:val="16"/>
        </w:rPr>
      </w:pPr>
    </w:p>
    <w:p w:rsidR="00327D80" w:rsidRPr="00C60B79" w:rsidRDefault="00327D80" w:rsidP="00327D80">
      <w:pPr>
        <w:suppressAutoHyphens/>
        <w:jc w:val="center"/>
        <w:rPr>
          <w:b/>
          <w:bCs/>
          <w:color w:val="auto"/>
          <w:spacing w:val="20"/>
        </w:rPr>
      </w:pPr>
      <w:r w:rsidRPr="00C60B79">
        <w:rPr>
          <w:b/>
          <w:bCs/>
          <w:color w:val="auto"/>
          <w:spacing w:val="20"/>
        </w:rPr>
        <w:t>ПОСТАНОВЛЯЮ:</w:t>
      </w:r>
    </w:p>
    <w:p w:rsidR="00327D80" w:rsidRPr="00C60B79" w:rsidRDefault="00327D80" w:rsidP="00327D80">
      <w:pPr>
        <w:suppressAutoHyphens/>
        <w:jc w:val="center"/>
        <w:rPr>
          <w:b/>
          <w:bCs/>
          <w:color w:val="auto"/>
          <w:sz w:val="16"/>
          <w:szCs w:val="16"/>
        </w:rPr>
      </w:pPr>
    </w:p>
    <w:p w:rsidR="00BB561E" w:rsidRPr="00695758" w:rsidRDefault="0014082E" w:rsidP="00BB561E">
      <w:pPr>
        <w:numPr>
          <w:ilvl w:val="0"/>
          <w:numId w:val="18"/>
        </w:numPr>
        <w:jc w:val="both"/>
        <w:rPr>
          <w:color w:val="auto"/>
        </w:rPr>
      </w:pPr>
      <w:r w:rsidRPr="00695758">
        <w:rPr>
          <w:color w:val="auto"/>
        </w:rPr>
        <w:t>Утверди</w:t>
      </w:r>
      <w:r w:rsidR="003150AE" w:rsidRPr="00695758">
        <w:rPr>
          <w:color w:val="auto"/>
        </w:rPr>
        <w:t>ть П</w:t>
      </w:r>
      <w:r w:rsidR="00E631D4" w:rsidRPr="00695758">
        <w:rPr>
          <w:color w:val="auto"/>
        </w:rPr>
        <w:t xml:space="preserve">орядок </w:t>
      </w:r>
      <w:r w:rsidRPr="00695758">
        <w:rPr>
          <w:color w:val="auto"/>
        </w:rPr>
        <w:t xml:space="preserve"> </w:t>
      </w:r>
      <w:r w:rsidR="00E631D4" w:rsidRPr="00695758">
        <w:rPr>
          <w:color w:val="auto"/>
        </w:rPr>
        <w:t xml:space="preserve">предоставления субсидий на </w:t>
      </w:r>
      <w:r w:rsidR="00791FAD" w:rsidRPr="00695758">
        <w:rPr>
          <w:color w:val="auto"/>
        </w:rPr>
        <w:t>возмещение расходов по соде</w:t>
      </w:r>
      <w:r w:rsidR="00791FAD" w:rsidRPr="00695758">
        <w:rPr>
          <w:color w:val="auto"/>
        </w:rPr>
        <w:t>р</w:t>
      </w:r>
      <w:r w:rsidR="00791FAD" w:rsidRPr="00695758">
        <w:rPr>
          <w:color w:val="auto"/>
        </w:rPr>
        <w:t>жанию и ремонту жилых помещений, предоставляемых по договорам социального найма, договорам найма жилых помещений муниципального жилищного фонда</w:t>
      </w:r>
      <w:r w:rsidR="004358F3">
        <w:rPr>
          <w:color w:val="auto"/>
        </w:rPr>
        <w:t>,</w:t>
      </w:r>
      <w:r w:rsidR="00791FAD" w:rsidRPr="00695758">
        <w:rPr>
          <w:color w:val="auto"/>
        </w:rPr>
        <w:t xml:space="preserve"> управляющим компаниям по управлению многоквартирными домами сельского поселения Хатанга</w:t>
      </w:r>
      <w:r w:rsidR="004835ED" w:rsidRPr="00695758">
        <w:rPr>
          <w:color w:val="auto"/>
        </w:rPr>
        <w:t xml:space="preserve"> </w:t>
      </w:r>
      <w:r w:rsidR="00C24F9F" w:rsidRPr="00695758">
        <w:rPr>
          <w:color w:val="auto"/>
        </w:rPr>
        <w:t>(приложение</w:t>
      </w:r>
      <w:r w:rsidR="00BB561E" w:rsidRPr="00695758">
        <w:rPr>
          <w:color w:val="auto"/>
        </w:rPr>
        <w:t xml:space="preserve"> №</w:t>
      </w:r>
      <w:r w:rsidR="00C24F9F" w:rsidRPr="00695758">
        <w:rPr>
          <w:color w:val="auto"/>
        </w:rPr>
        <w:t xml:space="preserve"> 1</w:t>
      </w:r>
      <w:r w:rsidR="00BB561E" w:rsidRPr="00695758">
        <w:rPr>
          <w:color w:val="auto"/>
        </w:rPr>
        <w:t xml:space="preserve"> к настоящему Постановлению</w:t>
      </w:r>
      <w:r w:rsidR="00C24F9F" w:rsidRPr="00695758">
        <w:rPr>
          <w:color w:val="auto"/>
        </w:rPr>
        <w:t>).</w:t>
      </w:r>
    </w:p>
    <w:p w:rsidR="00BB561E" w:rsidRPr="00695758" w:rsidRDefault="00BB561E" w:rsidP="00BB561E">
      <w:pPr>
        <w:jc w:val="both"/>
        <w:rPr>
          <w:color w:val="auto"/>
        </w:rPr>
      </w:pPr>
    </w:p>
    <w:p w:rsidR="00327D80" w:rsidRPr="00695758" w:rsidRDefault="00BB561E" w:rsidP="00BB561E">
      <w:pPr>
        <w:numPr>
          <w:ilvl w:val="0"/>
          <w:numId w:val="18"/>
        </w:numPr>
        <w:jc w:val="both"/>
        <w:rPr>
          <w:color w:val="auto"/>
        </w:rPr>
      </w:pPr>
      <w:r w:rsidRPr="00695758">
        <w:rPr>
          <w:color w:val="auto"/>
        </w:rPr>
        <w:t>Настоящее П</w:t>
      </w:r>
      <w:r w:rsidR="00355B42" w:rsidRPr="00695758">
        <w:rPr>
          <w:color w:val="auto"/>
        </w:rPr>
        <w:t>остановление</w:t>
      </w:r>
      <w:r w:rsidR="00327D80" w:rsidRPr="00695758">
        <w:rPr>
          <w:color w:val="auto"/>
        </w:rPr>
        <w:t xml:space="preserve"> </w:t>
      </w:r>
      <w:r w:rsidR="00355B42" w:rsidRPr="00695758">
        <w:rPr>
          <w:color w:val="auto"/>
        </w:rPr>
        <w:t>вступает в силу</w:t>
      </w:r>
      <w:r w:rsidR="00C24F9F" w:rsidRPr="00695758">
        <w:rPr>
          <w:color w:val="auto"/>
        </w:rPr>
        <w:t xml:space="preserve"> со</w:t>
      </w:r>
      <w:r w:rsidR="00695758" w:rsidRPr="00695758">
        <w:rPr>
          <w:color w:val="auto"/>
        </w:rPr>
        <w:t xml:space="preserve"> дня подписания, </w:t>
      </w:r>
      <w:r w:rsidR="00044FA1" w:rsidRPr="00695758">
        <w:rPr>
          <w:color w:val="auto"/>
        </w:rPr>
        <w:t xml:space="preserve"> распространяется на правоотношения, возникшие с 01 января</w:t>
      </w:r>
      <w:r w:rsidR="00791FAD" w:rsidRPr="00695758">
        <w:rPr>
          <w:color w:val="auto"/>
        </w:rPr>
        <w:t xml:space="preserve"> 2011</w:t>
      </w:r>
      <w:r w:rsidR="00695758" w:rsidRPr="00695758">
        <w:rPr>
          <w:color w:val="auto"/>
        </w:rPr>
        <w:t xml:space="preserve"> года и подлежит обязательному официальному опубликованию.</w:t>
      </w:r>
    </w:p>
    <w:p w:rsidR="00BB561E" w:rsidRPr="00695758" w:rsidRDefault="00BB561E" w:rsidP="00BB561E">
      <w:pPr>
        <w:jc w:val="both"/>
        <w:rPr>
          <w:color w:val="auto"/>
        </w:rPr>
      </w:pPr>
    </w:p>
    <w:p w:rsidR="00327D80" w:rsidRPr="00C60B79" w:rsidRDefault="00044FA1" w:rsidP="00BB561E">
      <w:pPr>
        <w:numPr>
          <w:ilvl w:val="0"/>
          <w:numId w:val="18"/>
        </w:numPr>
        <w:suppressAutoHyphens/>
        <w:jc w:val="both"/>
        <w:rPr>
          <w:color w:val="auto"/>
        </w:rPr>
      </w:pPr>
      <w:r w:rsidRPr="00C60B79">
        <w:rPr>
          <w:color w:val="auto"/>
        </w:rPr>
        <w:t>Контроль за</w:t>
      </w:r>
      <w:r w:rsidR="00BB561E">
        <w:rPr>
          <w:color w:val="auto"/>
        </w:rPr>
        <w:t xml:space="preserve"> исполнением настоящего Постановления возложить</w:t>
      </w:r>
      <w:r w:rsidR="00327D80" w:rsidRPr="00C60B79">
        <w:rPr>
          <w:color w:val="auto"/>
        </w:rPr>
        <w:t xml:space="preserve"> н</w:t>
      </w:r>
      <w:r w:rsidR="00BB561E">
        <w:rPr>
          <w:color w:val="auto"/>
        </w:rPr>
        <w:t>а Бондарева Е. А., заместителя Р</w:t>
      </w:r>
      <w:r w:rsidR="00327D80" w:rsidRPr="00C60B79">
        <w:rPr>
          <w:color w:val="auto"/>
        </w:rPr>
        <w:t>уководителя администрации сельского поселения Хатанга.</w:t>
      </w:r>
    </w:p>
    <w:p w:rsidR="00327D80" w:rsidRPr="00C60B79" w:rsidRDefault="00327D80" w:rsidP="00327D80">
      <w:pPr>
        <w:suppressAutoHyphens/>
        <w:ind w:left="360"/>
        <w:jc w:val="both"/>
        <w:rPr>
          <w:color w:val="auto"/>
          <w:sz w:val="16"/>
          <w:szCs w:val="16"/>
        </w:rPr>
      </w:pPr>
    </w:p>
    <w:p w:rsidR="003A2990" w:rsidRPr="00C60B79" w:rsidRDefault="003A2990" w:rsidP="00327D80">
      <w:pPr>
        <w:rPr>
          <w:color w:val="auto"/>
        </w:rPr>
      </w:pPr>
    </w:p>
    <w:p w:rsidR="003A2990" w:rsidRPr="00C60B79" w:rsidRDefault="003A2990" w:rsidP="00327D80">
      <w:pPr>
        <w:rPr>
          <w:color w:val="auto"/>
        </w:rPr>
      </w:pPr>
    </w:p>
    <w:p w:rsidR="00327D80" w:rsidRPr="00C60B79" w:rsidRDefault="00327D80" w:rsidP="00327D80">
      <w:pPr>
        <w:rPr>
          <w:color w:val="auto"/>
        </w:rPr>
      </w:pPr>
      <w:r w:rsidRPr="00C60B79">
        <w:rPr>
          <w:color w:val="auto"/>
        </w:rPr>
        <w:t>Руководитель администрации</w:t>
      </w:r>
    </w:p>
    <w:p w:rsidR="00327D80" w:rsidRPr="00C60B79" w:rsidRDefault="00327D80" w:rsidP="00327D80">
      <w:pPr>
        <w:rPr>
          <w:color w:val="auto"/>
        </w:rPr>
      </w:pPr>
      <w:r w:rsidRPr="00C60B79">
        <w:rPr>
          <w:color w:val="auto"/>
        </w:rPr>
        <w:t xml:space="preserve">сельского поселения Хатанга                                              </w:t>
      </w:r>
      <w:r w:rsidR="00935EF6" w:rsidRPr="00C60B79">
        <w:rPr>
          <w:color w:val="auto"/>
        </w:rPr>
        <w:t xml:space="preserve">                               </w:t>
      </w:r>
      <w:r w:rsidR="000D5C73" w:rsidRPr="00C60B79">
        <w:rPr>
          <w:color w:val="auto"/>
        </w:rPr>
        <w:t xml:space="preserve">  Н.А Клыгина</w:t>
      </w:r>
    </w:p>
    <w:p w:rsidR="00327D80" w:rsidRPr="00C60B79" w:rsidRDefault="00327D80" w:rsidP="00327D80">
      <w:pPr>
        <w:rPr>
          <w:color w:val="auto"/>
        </w:rPr>
      </w:pPr>
    </w:p>
    <w:p w:rsidR="002F1410" w:rsidRDefault="002F1410" w:rsidP="002F1410">
      <w:pPr>
        <w:rPr>
          <w:color w:val="auto"/>
        </w:rPr>
      </w:pPr>
      <w:r>
        <w:rPr>
          <w:color w:val="auto"/>
        </w:rPr>
        <w:t>Верно:</w:t>
      </w:r>
    </w:p>
    <w:p w:rsidR="002F1410" w:rsidRDefault="002F1410" w:rsidP="002F1410">
      <w:pPr>
        <w:rPr>
          <w:color w:val="auto"/>
        </w:rPr>
      </w:pPr>
      <w:r>
        <w:rPr>
          <w:color w:val="auto"/>
        </w:rPr>
        <w:t>И.о. Начальника общего отдела</w:t>
      </w:r>
    </w:p>
    <w:p w:rsidR="002F1410" w:rsidRDefault="002F1410" w:rsidP="002F1410">
      <w:pPr>
        <w:rPr>
          <w:color w:val="auto"/>
        </w:rPr>
      </w:pPr>
      <w:r>
        <w:rPr>
          <w:color w:val="auto"/>
        </w:rPr>
        <w:t>администрации СП Хатанга                                                                                 Ю.А. Дуденко</w:t>
      </w:r>
    </w:p>
    <w:p w:rsidR="00327D80" w:rsidRPr="00BB561E" w:rsidRDefault="00FB7229" w:rsidP="00327D80">
      <w:pPr>
        <w:jc w:val="right"/>
        <w:rPr>
          <w:b/>
          <w:color w:val="auto"/>
          <w:sz w:val="20"/>
          <w:szCs w:val="20"/>
        </w:rPr>
      </w:pPr>
      <w:r w:rsidRPr="002F1410">
        <w:br w:type="page"/>
      </w:r>
      <w:r w:rsidR="00327D80" w:rsidRPr="00BB561E">
        <w:rPr>
          <w:b/>
          <w:color w:val="auto"/>
          <w:sz w:val="20"/>
          <w:szCs w:val="20"/>
        </w:rPr>
        <w:lastRenderedPageBreak/>
        <w:t>Приложение №1</w:t>
      </w:r>
    </w:p>
    <w:p w:rsidR="004B59ED" w:rsidRDefault="00327D80" w:rsidP="00327D80">
      <w:pPr>
        <w:jc w:val="right"/>
        <w:rPr>
          <w:color w:val="auto"/>
          <w:sz w:val="20"/>
          <w:szCs w:val="20"/>
        </w:rPr>
      </w:pPr>
      <w:r w:rsidRPr="00BB561E">
        <w:rPr>
          <w:color w:val="auto"/>
          <w:sz w:val="20"/>
          <w:szCs w:val="20"/>
        </w:rPr>
        <w:t xml:space="preserve">к Постановлению Администрации </w:t>
      </w:r>
    </w:p>
    <w:p w:rsidR="00327D80" w:rsidRPr="00BB561E" w:rsidRDefault="00327D80" w:rsidP="00327D80">
      <w:pPr>
        <w:jc w:val="right"/>
        <w:rPr>
          <w:color w:val="auto"/>
          <w:sz w:val="20"/>
          <w:szCs w:val="20"/>
        </w:rPr>
      </w:pPr>
      <w:r w:rsidRPr="00BB561E">
        <w:rPr>
          <w:color w:val="auto"/>
          <w:sz w:val="20"/>
          <w:szCs w:val="20"/>
        </w:rPr>
        <w:t>сельского поселения Хатанга</w:t>
      </w:r>
    </w:p>
    <w:p w:rsidR="00327D80" w:rsidRPr="00BB561E" w:rsidRDefault="00327D80" w:rsidP="00327D80">
      <w:pPr>
        <w:jc w:val="right"/>
        <w:rPr>
          <w:color w:val="auto"/>
          <w:sz w:val="20"/>
          <w:szCs w:val="20"/>
        </w:rPr>
      </w:pPr>
      <w:r w:rsidRPr="00BB561E">
        <w:rPr>
          <w:color w:val="auto"/>
          <w:sz w:val="20"/>
          <w:szCs w:val="20"/>
        </w:rPr>
        <w:t xml:space="preserve">от </w:t>
      </w:r>
      <w:r w:rsidR="004B59ED">
        <w:rPr>
          <w:color w:val="auto"/>
          <w:sz w:val="20"/>
          <w:szCs w:val="20"/>
        </w:rPr>
        <w:t>10</w:t>
      </w:r>
      <w:r w:rsidR="00BB561E" w:rsidRPr="00BB561E">
        <w:rPr>
          <w:color w:val="auto"/>
          <w:sz w:val="20"/>
          <w:szCs w:val="20"/>
        </w:rPr>
        <w:t xml:space="preserve"> октября </w:t>
      </w:r>
      <w:smartTag w:uri="urn:schemas-microsoft-com:office:smarttags" w:element="metricconverter">
        <w:smartTagPr>
          <w:attr w:name="ProductID" w:val="2011 г"/>
        </w:smartTagPr>
        <w:r w:rsidR="007D0C51" w:rsidRPr="00BB561E">
          <w:rPr>
            <w:color w:val="auto"/>
            <w:sz w:val="20"/>
            <w:szCs w:val="20"/>
          </w:rPr>
          <w:t>2011</w:t>
        </w:r>
        <w:r w:rsidRPr="00BB561E">
          <w:rPr>
            <w:color w:val="auto"/>
            <w:sz w:val="20"/>
            <w:szCs w:val="20"/>
          </w:rPr>
          <w:t xml:space="preserve"> г</w:t>
        </w:r>
      </w:smartTag>
      <w:r w:rsidRPr="00BB561E">
        <w:rPr>
          <w:color w:val="auto"/>
          <w:sz w:val="20"/>
          <w:szCs w:val="20"/>
        </w:rPr>
        <w:t>. №</w:t>
      </w:r>
      <w:r w:rsidR="004B59ED">
        <w:rPr>
          <w:color w:val="auto"/>
          <w:sz w:val="20"/>
          <w:szCs w:val="20"/>
        </w:rPr>
        <w:t xml:space="preserve"> 120</w:t>
      </w:r>
      <w:r w:rsidRPr="00BB561E">
        <w:rPr>
          <w:color w:val="auto"/>
          <w:sz w:val="20"/>
          <w:szCs w:val="20"/>
        </w:rPr>
        <w:t>-П</w:t>
      </w:r>
    </w:p>
    <w:p w:rsidR="00327D80" w:rsidRPr="00C60B79" w:rsidRDefault="00327D80" w:rsidP="00B353D4">
      <w:pPr>
        <w:jc w:val="right"/>
        <w:rPr>
          <w:color w:val="auto"/>
        </w:rPr>
      </w:pPr>
    </w:p>
    <w:p w:rsidR="004835ED" w:rsidRPr="00C60B79" w:rsidRDefault="004835ED" w:rsidP="004835ED">
      <w:pPr>
        <w:jc w:val="center"/>
        <w:rPr>
          <w:b/>
          <w:color w:val="auto"/>
        </w:rPr>
      </w:pPr>
      <w:r w:rsidRPr="00C60B79">
        <w:rPr>
          <w:b/>
          <w:color w:val="auto"/>
        </w:rPr>
        <w:t>Порядок</w:t>
      </w:r>
    </w:p>
    <w:p w:rsidR="004835ED" w:rsidRPr="00C60B79" w:rsidRDefault="000640BE" w:rsidP="00C922E2">
      <w:pPr>
        <w:jc w:val="center"/>
        <w:rPr>
          <w:b/>
          <w:color w:val="auto"/>
        </w:rPr>
      </w:pPr>
      <w:r w:rsidRPr="00C60B79">
        <w:rPr>
          <w:b/>
          <w:color w:val="auto"/>
        </w:rPr>
        <w:t>п</w:t>
      </w:r>
      <w:r w:rsidR="004835ED" w:rsidRPr="00C60B79">
        <w:rPr>
          <w:b/>
          <w:color w:val="auto"/>
        </w:rPr>
        <w:t>редос</w:t>
      </w:r>
      <w:r w:rsidR="00C922E2" w:rsidRPr="00C60B79">
        <w:rPr>
          <w:b/>
          <w:color w:val="auto"/>
        </w:rPr>
        <w:t>тавления субсидий на возмещение расходов по содержанию и ремонту жилых помещений, предоставляемых по договорам социального найма, договорам найма жилых помещений муниципального жилищного фонда</w:t>
      </w:r>
      <w:r w:rsidR="004358F3">
        <w:rPr>
          <w:b/>
          <w:color w:val="auto"/>
        </w:rPr>
        <w:t>,</w:t>
      </w:r>
      <w:r w:rsidR="00C922E2" w:rsidRPr="00C60B79">
        <w:rPr>
          <w:b/>
          <w:color w:val="auto"/>
        </w:rPr>
        <w:t xml:space="preserve"> управляющим компаниям по управлению многоквартирными домами сельского поселения Хатанга</w:t>
      </w:r>
    </w:p>
    <w:p w:rsidR="00B353D4" w:rsidRPr="00C60B79" w:rsidRDefault="00B353D4" w:rsidP="00B353D4">
      <w:pPr>
        <w:rPr>
          <w:color w:val="auto"/>
        </w:rPr>
      </w:pPr>
    </w:p>
    <w:p w:rsidR="000731E6" w:rsidRPr="00C60B79" w:rsidRDefault="00110C4D" w:rsidP="00960CE4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Настоящим</w:t>
      </w:r>
      <w:r w:rsidR="000731E6" w:rsidRPr="00C60B79">
        <w:rPr>
          <w:color w:val="auto"/>
        </w:rPr>
        <w:t xml:space="preserve"> П</w:t>
      </w:r>
      <w:r w:rsidR="00B353D4" w:rsidRPr="00C60B79">
        <w:rPr>
          <w:color w:val="auto"/>
        </w:rPr>
        <w:t>о</w:t>
      </w:r>
      <w:r w:rsidR="000640BE" w:rsidRPr="00C60B79">
        <w:rPr>
          <w:color w:val="auto"/>
        </w:rPr>
        <w:t xml:space="preserve">рядком устанавливаются правила предоставления субсидий на </w:t>
      </w:r>
      <w:r w:rsidR="00C922E2" w:rsidRPr="00C60B79">
        <w:rPr>
          <w:color w:val="auto"/>
        </w:rPr>
        <w:t>возм</w:t>
      </w:r>
      <w:r w:rsidR="00C922E2" w:rsidRPr="00C60B79">
        <w:rPr>
          <w:color w:val="auto"/>
        </w:rPr>
        <w:t>е</w:t>
      </w:r>
      <w:r w:rsidR="00C922E2" w:rsidRPr="00C60B79">
        <w:rPr>
          <w:color w:val="auto"/>
        </w:rPr>
        <w:t>щение расходов по содержанию и ремонту жилых помещений, предоставляемых по договорам социального найма, договорам найма жилых помещений муниципального жилищного фонда</w:t>
      </w:r>
      <w:r w:rsidR="004358F3">
        <w:rPr>
          <w:color w:val="auto"/>
        </w:rPr>
        <w:t>,</w:t>
      </w:r>
      <w:r w:rsidR="00C922E2" w:rsidRPr="00C60B79">
        <w:rPr>
          <w:color w:val="auto"/>
        </w:rPr>
        <w:t xml:space="preserve"> управляющим компаниям по управлению многоквартирными д</w:t>
      </w:r>
      <w:r w:rsidR="00C922E2" w:rsidRPr="00C60B79">
        <w:rPr>
          <w:color w:val="auto"/>
        </w:rPr>
        <w:t>о</w:t>
      </w:r>
      <w:r w:rsidR="00C922E2" w:rsidRPr="00C60B79">
        <w:rPr>
          <w:color w:val="auto"/>
        </w:rPr>
        <w:t>мами сельского поселения Хатанга</w:t>
      </w:r>
      <w:r w:rsidR="00D17B42" w:rsidRPr="00C60B79">
        <w:rPr>
          <w:color w:val="auto"/>
        </w:rPr>
        <w:t xml:space="preserve"> (далее по тексту – субсидии)</w:t>
      </w:r>
      <w:r w:rsidRPr="00C60B79">
        <w:rPr>
          <w:color w:val="auto"/>
        </w:rPr>
        <w:t>.</w:t>
      </w:r>
    </w:p>
    <w:p w:rsidR="00B353D4" w:rsidRPr="00C60B79" w:rsidRDefault="00110C4D" w:rsidP="00B353D4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Предоставление субсидий осуществляется за счет средств краевого бюджета с учетом долевого финансирования за счет сред</w:t>
      </w:r>
      <w:r w:rsidR="004358F3">
        <w:rPr>
          <w:color w:val="auto"/>
        </w:rPr>
        <w:t>ств бюджета сельского поселения Хатанга.</w:t>
      </w:r>
    </w:p>
    <w:p w:rsidR="00110C4D" w:rsidRPr="00C60B79" w:rsidRDefault="00110C4D" w:rsidP="00B353D4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 xml:space="preserve">Субсидии </w:t>
      </w:r>
      <w:r w:rsidR="002F67D4" w:rsidRPr="00C60B79">
        <w:rPr>
          <w:color w:val="auto"/>
        </w:rPr>
        <w:t>управляющим компаниям по управлению многоквартирными домами</w:t>
      </w:r>
      <w:r w:rsidR="00E239B2" w:rsidRPr="00C60B79">
        <w:rPr>
          <w:color w:val="auto"/>
        </w:rPr>
        <w:t xml:space="preserve"> пр</w:t>
      </w:r>
      <w:r w:rsidR="00E239B2" w:rsidRPr="00C60B79">
        <w:rPr>
          <w:color w:val="auto"/>
        </w:rPr>
        <w:t>е</w:t>
      </w:r>
      <w:r w:rsidR="00E239B2" w:rsidRPr="00C60B79">
        <w:rPr>
          <w:color w:val="auto"/>
        </w:rPr>
        <w:t>доставляются</w:t>
      </w:r>
      <w:r w:rsidRPr="00C60B79">
        <w:rPr>
          <w:color w:val="auto"/>
        </w:rPr>
        <w:t xml:space="preserve"> с целью возмещения </w:t>
      </w:r>
      <w:r w:rsidR="002F67D4" w:rsidRPr="00C60B79">
        <w:rPr>
          <w:color w:val="auto"/>
        </w:rPr>
        <w:t>расходов по содержанию и ремонту жилых пом</w:t>
      </w:r>
      <w:r w:rsidR="002F67D4" w:rsidRPr="00C60B79">
        <w:rPr>
          <w:color w:val="auto"/>
        </w:rPr>
        <w:t>е</w:t>
      </w:r>
      <w:r w:rsidR="002F67D4" w:rsidRPr="00C60B79">
        <w:rPr>
          <w:color w:val="auto"/>
        </w:rPr>
        <w:t>щений, предоставляемых по договорам социального найма, договорам найма жилых помещений муниципального жилищного фонда</w:t>
      </w:r>
      <w:r w:rsidRPr="00C60B79">
        <w:rPr>
          <w:color w:val="auto"/>
        </w:rPr>
        <w:t xml:space="preserve">, </w:t>
      </w:r>
      <w:r w:rsidR="002F67D4" w:rsidRPr="00C60B79">
        <w:rPr>
          <w:color w:val="auto"/>
        </w:rPr>
        <w:t xml:space="preserve">превышающих </w:t>
      </w:r>
      <w:r w:rsidR="0047282A" w:rsidRPr="00C60B79">
        <w:rPr>
          <w:color w:val="auto"/>
        </w:rPr>
        <w:t>размер платы гра</w:t>
      </w:r>
      <w:r w:rsidR="0047282A" w:rsidRPr="00C60B79">
        <w:rPr>
          <w:color w:val="auto"/>
        </w:rPr>
        <w:t>ж</w:t>
      </w:r>
      <w:r w:rsidR="0047282A" w:rsidRPr="00C60B79">
        <w:rPr>
          <w:color w:val="auto"/>
        </w:rPr>
        <w:t>дан, установленный Решением Хатангского сельского Совета депутатов.</w:t>
      </w:r>
    </w:p>
    <w:p w:rsidR="00960CE4" w:rsidRPr="00C60B79" w:rsidRDefault="00585190" w:rsidP="00B353D4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У</w:t>
      </w:r>
      <w:r w:rsidR="00960CE4" w:rsidRPr="00C60B79">
        <w:rPr>
          <w:color w:val="auto"/>
        </w:rPr>
        <w:t xml:space="preserve">словием </w:t>
      </w:r>
      <w:r w:rsidR="00E239B2" w:rsidRPr="00C60B79">
        <w:rPr>
          <w:color w:val="auto"/>
        </w:rPr>
        <w:t>предоставления субсидий</w:t>
      </w:r>
      <w:r w:rsidRPr="00C60B79">
        <w:rPr>
          <w:color w:val="auto"/>
        </w:rPr>
        <w:t xml:space="preserve"> </w:t>
      </w:r>
      <w:r w:rsidR="00E16867" w:rsidRPr="00C60B79">
        <w:rPr>
          <w:color w:val="auto"/>
        </w:rPr>
        <w:t>я</w:t>
      </w:r>
      <w:r w:rsidR="0047282A" w:rsidRPr="00C60B79">
        <w:rPr>
          <w:color w:val="auto"/>
        </w:rPr>
        <w:t>вляется реализация</w:t>
      </w:r>
      <w:r w:rsidR="00A668A1" w:rsidRPr="00C60B79">
        <w:rPr>
          <w:color w:val="auto"/>
        </w:rPr>
        <w:t xml:space="preserve"> услуг</w:t>
      </w:r>
      <w:r w:rsidR="003C397A" w:rsidRPr="00C60B79">
        <w:rPr>
          <w:color w:val="auto"/>
        </w:rPr>
        <w:t xml:space="preserve"> </w:t>
      </w:r>
      <w:r w:rsidR="0047282A" w:rsidRPr="00C60B79">
        <w:rPr>
          <w:color w:val="auto"/>
        </w:rPr>
        <w:t>по содержанию и те</w:t>
      </w:r>
      <w:r w:rsidR="0047282A" w:rsidRPr="00C60B79">
        <w:rPr>
          <w:color w:val="auto"/>
        </w:rPr>
        <w:t>х</w:t>
      </w:r>
      <w:r w:rsidR="004358F3">
        <w:rPr>
          <w:color w:val="auto"/>
        </w:rPr>
        <w:t>ническому обслуживанию</w:t>
      </w:r>
      <w:r w:rsidR="0047282A" w:rsidRPr="00C60B79">
        <w:rPr>
          <w:color w:val="auto"/>
        </w:rPr>
        <w:t xml:space="preserve"> жилищного фонда</w:t>
      </w:r>
      <w:r w:rsidR="002506D4" w:rsidRPr="00C60B79">
        <w:rPr>
          <w:color w:val="auto"/>
        </w:rPr>
        <w:t>, предоставляемого по договорам соц</w:t>
      </w:r>
      <w:r w:rsidR="002506D4" w:rsidRPr="00C60B79">
        <w:rPr>
          <w:color w:val="auto"/>
        </w:rPr>
        <w:t>и</w:t>
      </w:r>
      <w:r w:rsidR="002506D4" w:rsidRPr="00C60B79">
        <w:rPr>
          <w:color w:val="auto"/>
        </w:rPr>
        <w:t>ального найма, договорам найма жилых помещений</w:t>
      </w:r>
      <w:r w:rsidR="004358F3">
        <w:rPr>
          <w:color w:val="auto"/>
        </w:rPr>
        <w:t>,</w:t>
      </w:r>
      <w:r w:rsidR="006470AB" w:rsidRPr="00C60B79">
        <w:rPr>
          <w:color w:val="auto"/>
        </w:rPr>
        <w:t xml:space="preserve"> по</w:t>
      </w:r>
      <w:r w:rsidR="002506D4" w:rsidRPr="00C60B79">
        <w:rPr>
          <w:color w:val="auto"/>
        </w:rPr>
        <w:t xml:space="preserve"> </w:t>
      </w:r>
      <w:r w:rsidR="004F5F06" w:rsidRPr="00C60B79">
        <w:rPr>
          <w:color w:val="auto"/>
        </w:rPr>
        <w:t>раз</w:t>
      </w:r>
      <w:r w:rsidR="002506D4" w:rsidRPr="00C60B79">
        <w:rPr>
          <w:color w:val="auto"/>
        </w:rPr>
        <w:t>меру платы</w:t>
      </w:r>
      <w:r w:rsidR="002D3B41" w:rsidRPr="00C60B79">
        <w:rPr>
          <w:color w:val="auto"/>
        </w:rPr>
        <w:t xml:space="preserve"> </w:t>
      </w:r>
      <w:r w:rsidR="003C397A" w:rsidRPr="00C60B79">
        <w:rPr>
          <w:color w:val="auto"/>
        </w:rPr>
        <w:t xml:space="preserve">для </w:t>
      </w:r>
      <w:r w:rsidR="002506D4" w:rsidRPr="00C60B79">
        <w:rPr>
          <w:color w:val="auto"/>
        </w:rPr>
        <w:t>нанимат</w:t>
      </w:r>
      <w:r w:rsidR="002506D4" w:rsidRPr="00C60B79">
        <w:rPr>
          <w:color w:val="auto"/>
        </w:rPr>
        <w:t>е</w:t>
      </w:r>
      <w:r w:rsidR="002506D4" w:rsidRPr="00C60B79">
        <w:rPr>
          <w:color w:val="auto"/>
        </w:rPr>
        <w:t>лей жилых помещений</w:t>
      </w:r>
      <w:r w:rsidR="003C397A" w:rsidRPr="00C60B79">
        <w:rPr>
          <w:color w:val="auto"/>
        </w:rPr>
        <w:t xml:space="preserve">, </w:t>
      </w:r>
      <w:r w:rsidR="005A35B4" w:rsidRPr="00C60B79">
        <w:rPr>
          <w:color w:val="auto"/>
        </w:rPr>
        <w:t xml:space="preserve">установленному Решением </w:t>
      </w:r>
      <w:r w:rsidR="002506D4" w:rsidRPr="00C60B79">
        <w:rPr>
          <w:color w:val="auto"/>
        </w:rPr>
        <w:t>Хатангского</w:t>
      </w:r>
      <w:r w:rsidR="005A35B4" w:rsidRPr="00C60B79">
        <w:rPr>
          <w:color w:val="auto"/>
        </w:rPr>
        <w:t xml:space="preserve"> сельского</w:t>
      </w:r>
      <w:r w:rsidR="002506D4" w:rsidRPr="00C60B79">
        <w:rPr>
          <w:color w:val="auto"/>
        </w:rPr>
        <w:t xml:space="preserve"> Совета д</w:t>
      </w:r>
      <w:r w:rsidR="002506D4" w:rsidRPr="00C60B79">
        <w:rPr>
          <w:color w:val="auto"/>
        </w:rPr>
        <w:t>е</w:t>
      </w:r>
      <w:r w:rsidR="002506D4" w:rsidRPr="00C60B79">
        <w:rPr>
          <w:color w:val="auto"/>
        </w:rPr>
        <w:t xml:space="preserve">путатов. </w:t>
      </w:r>
    </w:p>
    <w:p w:rsidR="000F4A1E" w:rsidRPr="00C60B79" w:rsidRDefault="00DA4C5D" w:rsidP="003012D0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Размер субсидии</w:t>
      </w:r>
      <w:r w:rsidR="00181F5A" w:rsidRPr="00C60B79">
        <w:rPr>
          <w:color w:val="auto"/>
        </w:rPr>
        <w:t xml:space="preserve"> определяется </w:t>
      </w:r>
      <w:r w:rsidR="00F70476" w:rsidRPr="00C60B79">
        <w:rPr>
          <w:color w:val="auto"/>
        </w:rPr>
        <w:t>как разница между</w:t>
      </w:r>
      <w:r w:rsidR="000F4A1E" w:rsidRPr="00C60B79">
        <w:rPr>
          <w:color w:val="auto"/>
        </w:rPr>
        <w:t>:</w:t>
      </w:r>
    </w:p>
    <w:p w:rsidR="00873E99" w:rsidRPr="00C60B79" w:rsidRDefault="00FA2A15" w:rsidP="000F4A1E">
      <w:pPr>
        <w:ind w:left="435"/>
        <w:jc w:val="both"/>
        <w:rPr>
          <w:color w:val="auto"/>
        </w:rPr>
      </w:pPr>
      <w:r w:rsidRPr="00C60B79">
        <w:rPr>
          <w:color w:val="auto"/>
        </w:rPr>
        <w:t>- объемом нормативной валовой выручки за жилое помещение, опр</w:t>
      </w:r>
      <w:r w:rsidR="000C52A4" w:rsidRPr="00C60B79">
        <w:rPr>
          <w:color w:val="auto"/>
        </w:rPr>
        <w:t>еделяемой как произведение размера платы за</w:t>
      </w:r>
      <w:r w:rsidRPr="00C60B79">
        <w:rPr>
          <w:color w:val="auto"/>
        </w:rPr>
        <w:t xml:space="preserve"> содержание и техническое обслуживание </w:t>
      </w:r>
      <w:smartTag w:uri="urn:schemas-microsoft-com:office:smarttags" w:element="metricconverter">
        <w:smartTagPr>
          <w:attr w:name="ProductID" w:val="1 кв. метра"/>
        </w:smartTagPr>
        <w:r w:rsidRPr="00C60B79">
          <w:rPr>
            <w:color w:val="auto"/>
          </w:rPr>
          <w:t>1 кв. метра</w:t>
        </w:r>
      </w:smartTag>
      <w:r w:rsidRPr="00C60B79">
        <w:rPr>
          <w:color w:val="auto"/>
        </w:rPr>
        <w:t xml:space="preserve"> общей жилой площади</w:t>
      </w:r>
      <w:r w:rsidR="006B563E" w:rsidRPr="00C60B79">
        <w:rPr>
          <w:color w:val="auto"/>
        </w:rPr>
        <w:t xml:space="preserve">, установленного Решением </w:t>
      </w:r>
      <w:r w:rsidR="00DA6085" w:rsidRPr="00C60B79">
        <w:rPr>
          <w:color w:val="auto"/>
        </w:rPr>
        <w:t xml:space="preserve">Хатангского сельского </w:t>
      </w:r>
      <w:r w:rsidR="006B563E" w:rsidRPr="00C60B79">
        <w:rPr>
          <w:color w:val="auto"/>
        </w:rPr>
        <w:t xml:space="preserve">Совета </w:t>
      </w:r>
      <w:r w:rsidR="00DA6085" w:rsidRPr="00C60B79">
        <w:rPr>
          <w:color w:val="auto"/>
        </w:rPr>
        <w:t>д</w:t>
      </w:r>
      <w:r w:rsidR="00DA6085" w:rsidRPr="00C60B79">
        <w:rPr>
          <w:color w:val="auto"/>
        </w:rPr>
        <w:t>е</w:t>
      </w:r>
      <w:r w:rsidR="00DA6085" w:rsidRPr="00C60B79">
        <w:rPr>
          <w:color w:val="auto"/>
        </w:rPr>
        <w:t>путатов</w:t>
      </w:r>
      <w:r w:rsidR="00790057" w:rsidRPr="00C60B79">
        <w:rPr>
          <w:color w:val="auto"/>
        </w:rPr>
        <w:t>, на общую площадь жилых помещений, предоставляемых по договорам соц</w:t>
      </w:r>
      <w:r w:rsidR="00790057" w:rsidRPr="00C60B79">
        <w:rPr>
          <w:color w:val="auto"/>
        </w:rPr>
        <w:t>и</w:t>
      </w:r>
      <w:r w:rsidR="00790057" w:rsidRPr="00C60B79">
        <w:rPr>
          <w:color w:val="auto"/>
        </w:rPr>
        <w:t>ального найма и договорам</w:t>
      </w:r>
      <w:r w:rsidR="00587F75" w:rsidRPr="00C60B79">
        <w:rPr>
          <w:color w:val="auto"/>
        </w:rPr>
        <w:t xml:space="preserve"> </w:t>
      </w:r>
      <w:r w:rsidR="00790057" w:rsidRPr="00C60B79">
        <w:rPr>
          <w:color w:val="auto"/>
        </w:rPr>
        <w:t>найма жилых</w:t>
      </w:r>
      <w:r w:rsidR="006470AB" w:rsidRPr="00C60B79">
        <w:rPr>
          <w:color w:val="auto"/>
        </w:rPr>
        <w:t xml:space="preserve"> помещений </w:t>
      </w:r>
      <w:r w:rsidR="00790057" w:rsidRPr="00C60B79">
        <w:rPr>
          <w:color w:val="auto"/>
        </w:rPr>
        <w:t xml:space="preserve">муниципального жилищного фонда и объемом нормативной валовой выручки за жилое помещение, определяемой как произведение размера платы за содержание и техническое обслуживание </w:t>
      </w:r>
      <w:smartTag w:uri="urn:schemas-microsoft-com:office:smarttags" w:element="metricconverter">
        <w:smartTagPr>
          <w:attr w:name="ProductID" w:val="1 кв. метра"/>
        </w:smartTagPr>
        <w:r w:rsidR="00790057" w:rsidRPr="00C60B79">
          <w:rPr>
            <w:color w:val="auto"/>
          </w:rPr>
          <w:t>1 кв. метра</w:t>
        </w:r>
      </w:smartTag>
      <w:r w:rsidR="00790057" w:rsidRPr="00C60B79">
        <w:rPr>
          <w:color w:val="auto"/>
        </w:rPr>
        <w:t xml:space="preserve"> общей площа</w:t>
      </w:r>
      <w:r w:rsidR="000C52A4" w:rsidRPr="00C60B79">
        <w:rPr>
          <w:color w:val="auto"/>
        </w:rPr>
        <w:t>ди для нанимателей жилых помещений</w:t>
      </w:r>
      <w:r w:rsidR="00790057" w:rsidRPr="00C60B79">
        <w:rPr>
          <w:color w:val="auto"/>
        </w:rPr>
        <w:t xml:space="preserve">, </w:t>
      </w:r>
      <w:r w:rsidR="00587F75" w:rsidRPr="00C60B79">
        <w:rPr>
          <w:color w:val="auto"/>
        </w:rPr>
        <w:t xml:space="preserve">утвержденного Решением </w:t>
      </w:r>
      <w:r w:rsidR="00DA6085" w:rsidRPr="00C60B79">
        <w:rPr>
          <w:color w:val="auto"/>
        </w:rPr>
        <w:t xml:space="preserve">Хатангского сельского </w:t>
      </w:r>
      <w:r w:rsidR="00587F75" w:rsidRPr="00C60B79">
        <w:rPr>
          <w:color w:val="auto"/>
        </w:rPr>
        <w:t>Со</w:t>
      </w:r>
      <w:r w:rsidR="00DA6085" w:rsidRPr="00C60B79">
        <w:rPr>
          <w:color w:val="auto"/>
        </w:rPr>
        <w:t>вета депутатов</w:t>
      </w:r>
      <w:r w:rsidR="00587F75" w:rsidRPr="00C60B79">
        <w:rPr>
          <w:color w:val="auto"/>
        </w:rPr>
        <w:t>, на общую площадь жилых помещений</w:t>
      </w:r>
      <w:r w:rsidR="005A35B4" w:rsidRPr="00C60B79">
        <w:rPr>
          <w:color w:val="auto"/>
        </w:rPr>
        <w:t>, пр</w:t>
      </w:r>
      <w:r w:rsidR="005A35B4" w:rsidRPr="00C60B79">
        <w:rPr>
          <w:color w:val="auto"/>
        </w:rPr>
        <w:t>е</w:t>
      </w:r>
      <w:r w:rsidR="005A35B4" w:rsidRPr="00C60B79">
        <w:rPr>
          <w:color w:val="auto"/>
        </w:rPr>
        <w:t>доставляемых по договорам социального найма и договорам найма</w:t>
      </w:r>
      <w:r w:rsidR="00587F75" w:rsidRPr="00C60B79">
        <w:rPr>
          <w:color w:val="auto"/>
        </w:rPr>
        <w:t xml:space="preserve"> </w:t>
      </w:r>
      <w:r w:rsidR="00E239B2" w:rsidRPr="00C60B79">
        <w:rPr>
          <w:color w:val="auto"/>
        </w:rPr>
        <w:t xml:space="preserve">жилых помещений </w:t>
      </w:r>
      <w:r w:rsidR="00587F75" w:rsidRPr="00C60B79">
        <w:rPr>
          <w:color w:val="auto"/>
        </w:rPr>
        <w:t>муниципального жилищного фонда.</w:t>
      </w:r>
    </w:p>
    <w:p w:rsidR="00A358F4" w:rsidRPr="00C60B79" w:rsidRDefault="00587F75" w:rsidP="003012D0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Предоставление субсидий осу</w:t>
      </w:r>
      <w:r w:rsidR="00695758">
        <w:rPr>
          <w:color w:val="auto"/>
        </w:rPr>
        <w:t>ществляется на основе договора а</w:t>
      </w:r>
      <w:r w:rsidRPr="00C60B79">
        <w:rPr>
          <w:color w:val="auto"/>
        </w:rPr>
        <w:t>дминистрации сел</w:t>
      </w:r>
      <w:r w:rsidRPr="00C60B79">
        <w:rPr>
          <w:color w:val="auto"/>
        </w:rPr>
        <w:t>ь</w:t>
      </w:r>
      <w:r w:rsidRPr="00C60B79">
        <w:rPr>
          <w:color w:val="auto"/>
        </w:rPr>
        <w:t>ского поселения Хатанга (далее – Администра</w:t>
      </w:r>
      <w:r w:rsidR="00FA3BBD" w:rsidRPr="00C60B79">
        <w:rPr>
          <w:color w:val="auto"/>
        </w:rPr>
        <w:t>ция) и управляющими компаниями</w:t>
      </w:r>
      <w:r w:rsidR="00DA6085" w:rsidRPr="00C60B79">
        <w:rPr>
          <w:color w:val="auto"/>
        </w:rPr>
        <w:t xml:space="preserve"> по управлению многоквартирными домам</w:t>
      </w:r>
      <w:r w:rsidR="00FA3BBD" w:rsidRPr="00C60B79">
        <w:rPr>
          <w:color w:val="auto"/>
        </w:rPr>
        <w:t>и (далее – Управляющие компании</w:t>
      </w:r>
      <w:r w:rsidR="00DA6085" w:rsidRPr="00C60B79">
        <w:rPr>
          <w:color w:val="auto"/>
        </w:rPr>
        <w:t>).</w:t>
      </w:r>
    </w:p>
    <w:p w:rsidR="003F2FB0" w:rsidRPr="00C60B79" w:rsidRDefault="00587F75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 xml:space="preserve">Для </w:t>
      </w:r>
      <w:r w:rsidR="00FA3BBD" w:rsidRPr="00C60B79">
        <w:rPr>
          <w:color w:val="auto"/>
        </w:rPr>
        <w:t>получения субсидии Управляющие компании</w:t>
      </w:r>
      <w:r w:rsidR="00E70A76" w:rsidRPr="00C60B79">
        <w:rPr>
          <w:color w:val="auto"/>
        </w:rPr>
        <w:t xml:space="preserve"> до 05 числа месяца, следующего </w:t>
      </w:r>
      <w:r w:rsidR="00FA3BBD" w:rsidRPr="00C60B79">
        <w:rPr>
          <w:color w:val="auto"/>
        </w:rPr>
        <w:t>за отчетным месяцем, представляю</w:t>
      </w:r>
      <w:r w:rsidR="00E70A76" w:rsidRPr="00C60B79">
        <w:rPr>
          <w:color w:val="auto"/>
        </w:rPr>
        <w:t>т в отдел жилищно-коммунального хозяйства Адм</w:t>
      </w:r>
      <w:r w:rsidR="00E70A76" w:rsidRPr="00C60B79">
        <w:rPr>
          <w:color w:val="auto"/>
        </w:rPr>
        <w:t>и</w:t>
      </w:r>
      <w:r w:rsidR="00E70A76" w:rsidRPr="00C60B79">
        <w:rPr>
          <w:color w:val="auto"/>
        </w:rPr>
        <w:t>нистрации</w:t>
      </w:r>
      <w:r w:rsidR="003F2FB0" w:rsidRPr="00C60B79">
        <w:rPr>
          <w:color w:val="auto"/>
        </w:rPr>
        <w:t xml:space="preserve"> следующий перечень документов:</w:t>
      </w:r>
    </w:p>
    <w:p w:rsidR="003F2FB0" w:rsidRPr="00C60B79" w:rsidRDefault="003F2FB0" w:rsidP="003F2FB0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-   договор на </w:t>
      </w:r>
      <w:r w:rsidR="000C52A4" w:rsidRPr="00C60B79">
        <w:rPr>
          <w:color w:val="auto"/>
        </w:rPr>
        <w:t>возмещение расходов по содержанию и ремонту жилых помещений, предоставляемых п</w:t>
      </w:r>
      <w:r w:rsidR="00E57405" w:rsidRPr="00C60B79">
        <w:rPr>
          <w:color w:val="auto"/>
        </w:rPr>
        <w:t>о договорам социального найма, договорам найма жилых помещ</w:t>
      </w:r>
      <w:r w:rsidR="00E57405" w:rsidRPr="00C60B79">
        <w:rPr>
          <w:color w:val="auto"/>
        </w:rPr>
        <w:t>е</w:t>
      </w:r>
      <w:r w:rsidR="00E57405" w:rsidRPr="00C60B79">
        <w:rPr>
          <w:color w:val="auto"/>
        </w:rPr>
        <w:t>ний муниципального жилищного фонда</w:t>
      </w:r>
      <w:r w:rsidRPr="00C60B79">
        <w:rPr>
          <w:color w:val="auto"/>
        </w:rPr>
        <w:t xml:space="preserve"> (единовременно);</w:t>
      </w:r>
    </w:p>
    <w:p w:rsidR="00B71B02" w:rsidRPr="00C60B79" w:rsidRDefault="003F2FB0" w:rsidP="003F2FB0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- </w:t>
      </w:r>
      <w:r w:rsidR="00E70A76" w:rsidRPr="00C60B79">
        <w:rPr>
          <w:color w:val="auto"/>
        </w:rPr>
        <w:t xml:space="preserve"> расчет</w:t>
      </w:r>
      <w:r w:rsidRPr="00C60B79">
        <w:rPr>
          <w:color w:val="auto"/>
        </w:rPr>
        <w:t>ы</w:t>
      </w:r>
      <w:r w:rsidR="00E70A76" w:rsidRPr="00C60B79">
        <w:rPr>
          <w:color w:val="auto"/>
        </w:rPr>
        <w:t xml:space="preserve"> </w:t>
      </w:r>
      <w:r w:rsidR="00E57405" w:rsidRPr="00C60B79">
        <w:rPr>
          <w:color w:val="auto"/>
        </w:rPr>
        <w:t>на возмещение расходов по содержанию и ремонту жилых помещений, предоставляемых по договорам социального найма, договорам найма жилых помещ</w:t>
      </w:r>
      <w:r w:rsidR="00E57405" w:rsidRPr="00C60B79">
        <w:rPr>
          <w:color w:val="auto"/>
        </w:rPr>
        <w:t>е</w:t>
      </w:r>
      <w:r w:rsidR="00E57405" w:rsidRPr="00C60B79">
        <w:rPr>
          <w:color w:val="auto"/>
        </w:rPr>
        <w:t xml:space="preserve">ний муниципального жилищного фонда </w:t>
      </w:r>
      <w:r w:rsidR="00D54F07" w:rsidRPr="00C60B79">
        <w:rPr>
          <w:color w:val="auto"/>
        </w:rPr>
        <w:t>по формам согласно приложению 1</w:t>
      </w:r>
      <w:r w:rsidR="00E70A76" w:rsidRPr="00C60B79">
        <w:rPr>
          <w:color w:val="auto"/>
        </w:rPr>
        <w:t xml:space="preserve"> к насто</w:t>
      </w:r>
      <w:r w:rsidR="00E70A76" w:rsidRPr="00C60B79">
        <w:rPr>
          <w:color w:val="auto"/>
        </w:rPr>
        <w:t>я</w:t>
      </w:r>
      <w:r w:rsidR="00E70A76" w:rsidRPr="00C60B79">
        <w:rPr>
          <w:color w:val="auto"/>
        </w:rPr>
        <w:t>щему Порядку (далее – расчет</w:t>
      </w:r>
      <w:r w:rsidR="006B6A80" w:rsidRPr="00C60B79">
        <w:rPr>
          <w:color w:val="auto"/>
        </w:rPr>
        <w:t>ы</w:t>
      </w:r>
      <w:r w:rsidR="00E70A76" w:rsidRPr="00C60B79">
        <w:rPr>
          <w:color w:val="auto"/>
        </w:rPr>
        <w:t>)</w:t>
      </w:r>
      <w:r w:rsidR="00B97A1E" w:rsidRPr="00C60B79">
        <w:rPr>
          <w:color w:val="auto"/>
        </w:rPr>
        <w:t xml:space="preserve"> (ежемесячно)</w:t>
      </w:r>
      <w:r w:rsidRPr="00C60B79">
        <w:rPr>
          <w:color w:val="auto"/>
        </w:rPr>
        <w:t>;</w:t>
      </w:r>
    </w:p>
    <w:p w:rsidR="00B97A1E" w:rsidRPr="00C60B79" w:rsidRDefault="00B97A1E" w:rsidP="003F2FB0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 - акты </w:t>
      </w:r>
      <w:r w:rsidR="00D54F07" w:rsidRPr="00C60B79">
        <w:rPr>
          <w:color w:val="auto"/>
        </w:rPr>
        <w:t xml:space="preserve">урегулирования задолженности </w:t>
      </w:r>
      <w:r w:rsidRPr="00C60B79">
        <w:rPr>
          <w:color w:val="auto"/>
        </w:rPr>
        <w:t>(ежемесячно);</w:t>
      </w:r>
    </w:p>
    <w:p w:rsidR="00B71B02" w:rsidRPr="00C60B79" w:rsidRDefault="00DC236C" w:rsidP="00C2489F">
      <w:pPr>
        <w:ind w:left="435"/>
        <w:jc w:val="both"/>
        <w:rPr>
          <w:color w:val="auto"/>
        </w:rPr>
      </w:pPr>
      <w:r w:rsidRPr="00C60B79">
        <w:rPr>
          <w:color w:val="auto"/>
        </w:rPr>
        <w:lastRenderedPageBreak/>
        <w:t>Отдел жилищ</w:t>
      </w:r>
      <w:r w:rsidR="00BA1934" w:rsidRPr="00C60B79">
        <w:rPr>
          <w:color w:val="auto"/>
        </w:rPr>
        <w:t>но-коммунального хозяйства</w:t>
      </w:r>
      <w:r w:rsidR="005A55CA" w:rsidRPr="00C60B79">
        <w:rPr>
          <w:color w:val="auto"/>
        </w:rPr>
        <w:t xml:space="preserve"> Администрации</w:t>
      </w:r>
      <w:r w:rsidR="00BA1934" w:rsidRPr="00C60B79">
        <w:rPr>
          <w:color w:val="auto"/>
        </w:rPr>
        <w:t xml:space="preserve"> до 10</w:t>
      </w:r>
      <w:r w:rsidR="00B71B02" w:rsidRPr="00C60B79">
        <w:rPr>
          <w:color w:val="auto"/>
        </w:rPr>
        <w:t xml:space="preserve"> числа месяца, сл</w:t>
      </w:r>
      <w:r w:rsidR="00B71B02" w:rsidRPr="00C60B79">
        <w:rPr>
          <w:color w:val="auto"/>
        </w:rPr>
        <w:t>е</w:t>
      </w:r>
      <w:r w:rsidR="00B71B02" w:rsidRPr="00C60B79">
        <w:rPr>
          <w:color w:val="auto"/>
        </w:rPr>
        <w:t>дующего за отчет</w:t>
      </w:r>
      <w:r w:rsidR="00BA1934" w:rsidRPr="00C60B79">
        <w:rPr>
          <w:color w:val="auto"/>
        </w:rPr>
        <w:t>ным</w:t>
      </w:r>
      <w:r w:rsidR="00805410" w:rsidRPr="00C60B79">
        <w:rPr>
          <w:color w:val="auto"/>
        </w:rPr>
        <w:t xml:space="preserve"> месяцем</w:t>
      </w:r>
      <w:r w:rsidR="00B71B02" w:rsidRPr="00C60B79">
        <w:rPr>
          <w:color w:val="auto"/>
        </w:rPr>
        <w:t xml:space="preserve">, проводит проверку </w:t>
      </w:r>
      <w:r w:rsidR="003F2FB0" w:rsidRPr="00C60B79">
        <w:rPr>
          <w:color w:val="auto"/>
        </w:rPr>
        <w:t>документов</w:t>
      </w:r>
      <w:r w:rsidR="00362AEC" w:rsidRPr="00C60B79">
        <w:rPr>
          <w:color w:val="auto"/>
        </w:rPr>
        <w:t xml:space="preserve">, указанных в пункте </w:t>
      </w:r>
      <w:r w:rsidR="00805410" w:rsidRPr="00C60B79">
        <w:rPr>
          <w:color w:val="auto"/>
        </w:rPr>
        <w:t>7 настоящего Порядка.</w:t>
      </w:r>
      <w:r w:rsidR="00B71B02" w:rsidRPr="00C60B79">
        <w:rPr>
          <w:color w:val="auto"/>
        </w:rPr>
        <w:t xml:space="preserve"> В случае необходимости корректировки или доработки </w:t>
      </w:r>
      <w:r w:rsidR="002A2B9C" w:rsidRPr="00C60B79">
        <w:rPr>
          <w:color w:val="auto"/>
        </w:rPr>
        <w:t>отдел</w:t>
      </w:r>
      <w:r w:rsidRPr="00C60B79">
        <w:rPr>
          <w:color w:val="auto"/>
        </w:rPr>
        <w:t xml:space="preserve"> жилищно-коммунального хозяйства</w:t>
      </w:r>
      <w:r w:rsidR="002A2B9C" w:rsidRPr="00C60B79">
        <w:rPr>
          <w:color w:val="auto"/>
        </w:rPr>
        <w:t xml:space="preserve"> </w:t>
      </w:r>
      <w:r w:rsidR="00B71B02" w:rsidRPr="00C60B79">
        <w:rPr>
          <w:color w:val="auto"/>
        </w:rPr>
        <w:t>воз</w:t>
      </w:r>
      <w:r w:rsidR="00F60CD6" w:rsidRPr="00C60B79">
        <w:rPr>
          <w:color w:val="auto"/>
        </w:rPr>
        <w:t xml:space="preserve">вращает </w:t>
      </w:r>
      <w:r w:rsidR="00FA3BBD" w:rsidRPr="00C60B79">
        <w:rPr>
          <w:color w:val="auto"/>
        </w:rPr>
        <w:t>расчеты Управляющим компаниям</w:t>
      </w:r>
      <w:r w:rsidR="00805410" w:rsidRPr="00C60B79">
        <w:rPr>
          <w:color w:val="auto"/>
        </w:rPr>
        <w:t xml:space="preserve"> </w:t>
      </w:r>
      <w:r w:rsidR="00B71B02" w:rsidRPr="00C60B79">
        <w:rPr>
          <w:color w:val="auto"/>
        </w:rPr>
        <w:t>с указанием сро</w:t>
      </w:r>
      <w:r w:rsidR="00805410" w:rsidRPr="00C60B79">
        <w:rPr>
          <w:color w:val="auto"/>
        </w:rPr>
        <w:t>ков исправления и повторного представления</w:t>
      </w:r>
      <w:r w:rsidR="00B71B02" w:rsidRPr="00C60B79">
        <w:rPr>
          <w:color w:val="auto"/>
        </w:rPr>
        <w:t>.</w:t>
      </w:r>
    </w:p>
    <w:p w:rsidR="00B71B11" w:rsidRPr="00C60B79" w:rsidRDefault="00B71B11" w:rsidP="00B71B11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 xml:space="preserve">Отдел жилищно-коммунального хозяйства направляет </w:t>
      </w:r>
      <w:r w:rsidR="004B60CC" w:rsidRPr="00C60B79">
        <w:rPr>
          <w:color w:val="auto"/>
        </w:rPr>
        <w:t xml:space="preserve">проверенные </w:t>
      </w:r>
      <w:r w:rsidRPr="00C60B79">
        <w:rPr>
          <w:color w:val="auto"/>
        </w:rPr>
        <w:t>расчеты на согл</w:t>
      </w:r>
      <w:r w:rsidRPr="00C60B79">
        <w:rPr>
          <w:color w:val="auto"/>
        </w:rPr>
        <w:t>а</w:t>
      </w:r>
      <w:r w:rsidRPr="00C60B79">
        <w:rPr>
          <w:color w:val="auto"/>
        </w:rPr>
        <w:t>сование в Управление развития инфраструктуры Таймырского Долгано-Ненецкого муниципального района до 12 числа, следующего за отчетным периодом.</w:t>
      </w:r>
    </w:p>
    <w:p w:rsidR="00B71B02" w:rsidRPr="00C60B79" w:rsidRDefault="00B71B02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 xml:space="preserve">По итогам проверки </w:t>
      </w:r>
      <w:r w:rsidR="004B60CC" w:rsidRPr="00C60B79">
        <w:rPr>
          <w:color w:val="auto"/>
        </w:rPr>
        <w:t xml:space="preserve">и согласования </w:t>
      </w:r>
      <w:r w:rsidRPr="00C60B79">
        <w:rPr>
          <w:color w:val="auto"/>
        </w:rPr>
        <w:t>п</w:t>
      </w:r>
      <w:r w:rsidR="004B60CC" w:rsidRPr="00C60B79">
        <w:rPr>
          <w:color w:val="auto"/>
        </w:rPr>
        <w:t>одписывается двухсторонний акт</w:t>
      </w:r>
      <w:r w:rsidRPr="00C60B79">
        <w:rPr>
          <w:color w:val="auto"/>
        </w:rPr>
        <w:t xml:space="preserve"> </w:t>
      </w:r>
      <w:r w:rsidR="00FA3BBD" w:rsidRPr="00C60B79">
        <w:rPr>
          <w:color w:val="auto"/>
        </w:rPr>
        <w:t>урегулиров</w:t>
      </w:r>
      <w:r w:rsidR="00FA3BBD" w:rsidRPr="00C60B79">
        <w:rPr>
          <w:color w:val="auto"/>
        </w:rPr>
        <w:t>а</w:t>
      </w:r>
      <w:r w:rsidR="00FA3BBD" w:rsidRPr="00C60B79">
        <w:rPr>
          <w:color w:val="auto"/>
        </w:rPr>
        <w:t>ния задолженности</w:t>
      </w:r>
      <w:r w:rsidR="004B60CC" w:rsidRPr="00C60B79">
        <w:rPr>
          <w:color w:val="auto"/>
        </w:rPr>
        <w:t>.</w:t>
      </w:r>
    </w:p>
    <w:p w:rsidR="004B60CC" w:rsidRPr="00C60B79" w:rsidRDefault="004B60CC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Отдел жилищно-коммунального хозяйства</w:t>
      </w:r>
      <w:r w:rsidR="000D56AC" w:rsidRPr="00C60B79">
        <w:rPr>
          <w:color w:val="auto"/>
        </w:rPr>
        <w:t xml:space="preserve"> направляет расчеты, пред</w:t>
      </w:r>
      <w:r w:rsidR="00FA3BBD" w:rsidRPr="00C60B79">
        <w:rPr>
          <w:color w:val="auto"/>
        </w:rPr>
        <w:t>ставляемые Управляющими компаниями</w:t>
      </w:r>
      <w:r w:rsidR="005A55CA" w:rsidRPr="00C60B79">
        <w:rPr>
          <w:color w:val="auto"/>
        </w:rPr>
        <w:t xml:space="preserve"> с пакетом подтверждающих документов в отдел учета и отчетности Администрации до 15 числа, следующего за отчетным месяцем.</w:t>
      </w:r>
    </w:p>
    <w:p w:rsidR="001E1755" w:rsidRPr="00C60B79" w:rsidRDefault="00FA3BBD" w:rsidP="005B198B">
      <w:pPr>
        <w:numPr>
          <w:ilvl w:val="0"/>
          <w:numId w:val="8"/>
        </w:numPr>
        <w:jc w:val="both"/>
        <w:rPr>
          <w:b/>
          <w:i/>
          <w:color w:val="auto"/>
          <w:u w:val="single"/>
        </w:rPr>
      </w:pPr>
      <w:r w:rsidRPr="00C60B79">
        <w:rPr>
          <w:color w:val="auto"/>
        </w:rPr>
        <w:t xml:space="preserve">Управляющие компании </w:t>
      </w:r>
      <w:r w:rsidR="000D56AC" w:rsidRPr="00C60B79">
        <w:rPr>
          <w:color w:val="auto"/>
        </w:rPr>
        <w:t xml:space="preserve">представляют в </w:t>
      </w:r>
      <w:r w:rsidR="00C60B79" w:rsidRPr="00C60B79">
        <w:rPr>
          <w:color w:val="auto"/>
        </w:rPr>
        <w:t xml:space="preserve">отдел учета и отчетности </w:t>
      </w:r>
      <w:r w:rsidR="000D56AC" w:rsidRPr="00C60B79">
        <w:rPr>
          <w:color w:val="auto"/>
        </w:rPr>
        <w:t>А</w:t>
      </w:r>
      <w:r w:rsidR="001E1755" w:rsidRPr="00C60B79">
        <w:rPr>
          <w:color w:val="auto"/>
        </w:rPr>
        <w:t>дминистра</w:t>
      </w:r>
      <w:r w:rsidR="00C60B79" w:rsidRPr="00C60B79">
        <w:rPr>
          <w:color w:val="auto"/>
        </w:rPr>
        <w:t>ции</w:t>
      </w:r>
      <w:r w:rsidR="000D56AC" w:rsidRPr="00C60B79">
        <w:rPr>
          <w:color w:val="auto"/>
        </w:rPr>
        <w:t xml:space="preserve"> </w:t>
      </w:r>
      <w:r w:rsidR="001E1755" w:rsidRPr="00C60B79">
        <w:rPr>
          <w:color w:val="auto"/>
        </w:rPr>
        <w:t xml:space="preserve"> счет (счет-фактуру) на сумму, соответствующую подписанному двухстороннему акту.</w:t>
      </w:r>
    </w:p>
    <w:p w:rsidR="00B71B02" w:rsidRPr="00C60B79" w:rsidRDefault="000D56AC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Отдел учета и отчетности А</w:t>
      </w:r>
      <w:r w:rsidR="00B71B02" w:rsidRPr="00C60B79">
        <w:rPr>
          <w:color w:val="auto"/>
        </w:rPr>
        <w:t>дминистр</w:t>
      </w:r>
      <w:r w:rsidRPr="00C60B79">
        <w:rPr>
          <w:color w:val="auto"/>
        </w:rPr>
        <w:t>ации</w:t>
      </w:r>
      <w:r w:rsidR="00B71B02" w:rsidRPr="00C60B79">
        <w:rPr>
          <w:color w:val="auto"/>
        </w:rPr>
        <w:t xml:space="preserve"> на основании представленного </w:t>
      </w:r>
      <w:r w:rsidR="004B60CC" w:rsidRPr="00C60B79">
        <w:rPr>
          <w:color w:val="auto"/>
        </w:rPr>
        <w:t>договора</w:t>
      </w:r>
      <w:r w:rsidR="00B71B02" w:rsidRPr="00C60B79">
        <w:rPr>
          <w:color w:val="auto"/>
        </w:rPr>
        <w:t xml:space="preserve"> (однократно)</w:t>
      </w:r>
      <w:r w:rsidR="00176E31" w:rsidRPr="00C60B79">
        <w:rPr>
          <w:color w:val="auto"/>
        </w:rPr>
        <w:t xml:space="preserve"> и </w:t>
      </w:r>
      <w:r w:rsidR="004B60CC" w:rsidRPr="00C60B79">
        <w:rPr>
          <w:color w:val="auto"/>
        </w:rPr>
        <w:t>приложений к нему (ежемесячно</w:t>
      </w:r>
      <w:r w:rsidR="00B71B02" w:rsidRPr="00C60B79">
        <w:rPr>
          <w:color w:val="auto"/>
        </w:rPr>
        <w:t>), счета (счета-</w:t>
      </w:r>
      <w:r w:rsidR="00176E31" w:rsidRPr="00C60B79">
        <w:rPr>
          <w:color w:val="auto"/>
        </w:rPr>
        <w:t>фактуры)</w:t>
      </w:r>
      <w:r w:rsidR="004B60CC" w:rsidRPr="00C60B79">
        <w:rPr>
          <w:color w:val="auto"/>
        </w:rPr>
        <w:t xml:space="preserve">, акта </w:t>
      </w:r>
      <w:r w:rsidR="00FA3BBD" w:rsidRPr="00C60B79">
        <w:rPr>
          <w:color w:val="auto"/>
        </w:rPr>
        <w:t>Урег</w:t>
      </w:r>
      <w:r w:rsidR="00FA3BBD" w:rsidRPr="00C60B79">
        <w:rPr>
          <w:color w:val="auto"/>
        </w:rPr>
        <w:t>у</w:t>
      </w:r>
      <w:r w:rsidR="00FA3BBD" w:rsidRPr="00C60B79">
        <w:rPr>
          <w:color w:val="auto"/>
        </w:rPr>
        <w:t>лирования задолженности</w:t>
      </w:r>
      <w:r w:rsidR="004B60CC" w:rsidRPr="00C60B79">
        <w:rPr>
          <w:color w:val="auto"/>
        </w:rPr>
        <w:t xml:space="preserve"> </w:t>
      </w:r>
      <w:r w:rsidR="00B71B02" w:rsidRPr="00C60B79">
        <w:rPr>
          <w:color w:val="auto"/>
        </w:rPr>
        <w:t xml:space="preserve">готовит заявку на финансирование </w:t>
      </w:r>
      <w:r w:rsidR="00896A7B" w:rsidRPr="00C60B79">
        <w:rPr>
          <w:color w:val="auto"/>
        </w:rPr>
        <w:t>с учетом софинансир</w:t>
      </w:r>
      <w:r w:rsidR="00896A7B" w:rsidRPr="00C60B79">
        <w:rPr>
          <w:color w:val="auto"/>
        </w:rPr>
        <w:t>о</w:t>
      </w:r>
      <w:r w:rsidR="00896A7B" w:rsidRPr="00C60B79">
        <w:rPr>
          <w:color w:val="auto"/>
        </w:rPr>
        <w:t xml:space="preserve">вания, предусмотренного пунктом 2 настоящего Порядка </w:t>
      </w:r>
      <w:r w:rsidR="00B71B02" w:rsidRPr="00C60B79">
        <w:rPr>
          <w:color w:val="auto"/>
        </w:rPr>
        <w:t>и пре</w:t>
      </w:r>
      <w:r w:rsidRPr="00C60B79">
        <w:rPr>
          <w:color w:val="auto"/>
        </w:rPr>
        <w:t>д</w:t>
      </w:r>
      <w:r w:rsidR="00FA3BBD" w:rsidRPr="00C60B79">
        <w:rPr>
          <w:color w:val="auto"/>
        </w:rPr>
        <w:t>ставляет ее в Ф</w:t>
      </w:r>
      <w:r w:rsidR="00B71B02" w:rsidRPr="00C60B79">
        <w:rPr>
          <w:color w:val="auto"/>
        </w:rPr>
        <w:t>ина</w:t>
      </w:r>
      <w:r w:rsidR="00B71B02" w:rsidRPr="00C60B79">
        <w:rPr>
          <w:color w:val="auto"/>
        </w:rPr>
        <w:t>н</w:t>
      </w:r>
      <w:r w:rsidRPr="00C60B79">
        <w:rPr>
          <w:color w:val="auto"/>
        </w:rPr>
        <w:t>совый отдел Администрации.</w:t>
      </w:r>
      <w:r w:rsidR="00B71B02" w:rsidRPr="00C60B79">
        <w:rPr>
          <w:color w:val="auto"/>
        </w:rPr>
        <w:t xml:space="preserve">     </w:t>
      </w:r>
    </w:p>
    <w:p w:rsidR="00B71B02" w:rsidRPr="00C60B79" w:rsidRDefault="000D56AC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Финансовый отдел А</w:t>
      </w:r>
      <w:r w:rsidR="00B71B02" w:rsidRPr="00C60B79">
        <w:rPr>
          <w:color w:val="auto"/>
        </w:rPr>
        <w:t>дминистр</w:t>
      </w:r>
      <w:r w:rsidRPr="00C60B79">
        <w:rPr>
          <w:color w:val="auto"/>
        </w:rPr>
        <w:t>ации</w:t>
      </w:r>
      <w:r w:rsidR="00B71B02" w:rsidRPr="00C60B79">
        <w:rPr>
          <w:color w:val="auto"/>
        </w:rPr>
        <w:t xml:space="preserve"> </w:t>
      </w:r>
      <w:r w:rsidR="00883E78" w:rsidRPr="00C60B79">
        <w:rPr>
          <w:color w:val="auto"/>
        </w:rPr>
        <w:t xml:space="preserve">готовит заявку на финансирование </w:t>
      </w:r>
      <w:r w:rsidR="00FA3BBD" w:rsidRPr="00C60B79">
        <w:rPr>
          <w:color w:val="auto"/>
        </w:rPr>
        <w:t>расходов по содержанию и ремонту жилых помещений, предоставляемых по договорам социал</w:t>
      </w:r>
      <w:r w:rsidR="00FA3BBD" w:rsidRPr="00C60B79">
        <w:rPr>
          <w:color w:val="auto"/>
        </w:rPr>
        <w:t>ь</w:t>
      </w:r>
      <w:r w:rsidR="00FA3BBD" w:rsidRPr="00C60B79">
        <w:rPr>
          <w:color w:val="auto"/>
        </w:rPr>
        <w:t>ного найма, договорам найма жилых помещений муниципального жилищного фонда</w:t>
      </w:r>
      <w:r w:rsidR="00883E78" w:rsidRPr="00C60B79">
        <w:rPr>
          <w:color w:val="auto"/>
        </w:rPr>
        <w:t xml:space="preserve"> за счет средств краевого бю</w:t>
      </w:r>
      <w:r w:rsidRPr="00C60B79">
        <w:rPr>
          <w:color w:val="auto"/>
        </w:rPr>
        <w:t>джета и пред</w:t>
      </w:r>
      <w:r w:rsidR="00883E78" w:rsidRPr="00C60B79">
        <w:rPr>
          <w:color w:val="auto"/>
        </w:rPr>
        <w:t>ставляет ее в Управление развития инфр</w:t>
      </w:r>
      <w:r w:rsidR="00883E78" w:rsidRPr="00C60B79">
        <w:rPr>
          <w:color w:val="auto"/>
        </w:rPr>
        <w:t>а</w:t>
      </w:r>
      <w:r w:rsidR="00883E78" w:rsidRPr="00C60B79">
        <w:rPr>
          <w:color w:val="auto"/>
        </w:rPr>
        <w:t xml:space="preserve">структуры </w:t>
      </w:r>
      <w:r w:rsidR="00C60B79" w:rsidRPr="00C60B79">
        <w:rPr>
          <w:color w:val="auto"/>
        </w:rPr>
        <w:t xml:space="preserve">Таймырского Долгано-Ненецкого </w:t>
      </w:r>
      <w:r w:rsidR="00883E78" w:rsidRPr="00C60B79">
        <w:rPr>
          <w:color w:val="auto"/>
        </w:rPr>
        <w:t>муниципального района</w:t>
      </w:r>
      <w:r w:rsidR="00C60B79" w:rsidRPr="00C60B79">
        <w:rPr>
          <w:color w:val="auto"/>
        </w:rPr>
        <w:t>.</w:t>
      </w:r>
    </w:p>
    <w:p w:rsidR="00883E78" w:rsidRPr="00C60B79" w:rsidRDefault="00883E78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 xml:space="preserve">Отдел жилищно-коммунального хозяйства Администрации для получения субсидии из бюджета муниципального района </w:t>
      </w:r>
      <w:r w:rsidR="00845CC4" w:rsidRPr="00C60B79">
        <w:rPr>
          <w:color w:val="auto"/>
        </w:rPr>
        <w:t>формирует для представления в Управление ра</w:t>
      </w:r>
      <w:r w:rsidR="00845CC4" w:rsidRPr="00C60B79">
        <w:rPr>
          <w:color w:val="auto"/>
        </w:rPr>
        <w:t>з</w:t>
      </w:r>
      <w:r w:rsidR="00845CC4" w:rsidRPr="00C60B79">
        <w:rPr>
          <w:color w:val="auto"/>
        </w:rPr>
        <w:t>вития инфраструктуры муниципального района, следующие документы:</w:t>
      </w:r>
    </w:p>
    <w:p w:rsidR="00845CC4" w:rsidRPr="00C60B79" w:rsidRDefault="00845CC4" w:rsidP="00845CC4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- </w:t>
      </w:r>
      <w:r w:rsidR="00FA3BBD" w:rsidRPr="00C60B79">
        <w:rPr>
          <w:color w:val="auto"/>
        </w:rPr>
        <w:t>договоры на возмещение расходов по содержанию и ремонту жилых помещений, предоставляемых по договорам социального найма, договорам найма жилых помещ</w:t>
      </w:r>
      <w:r w:rsidR="00FA3BBD" w:rsidRPr="00C60B79">
        <w:rPr>
          <w:color w:val="auto"/>
        </w:rPr>
        <w:t>е</w:t>
      </w:r>
      <w:r w:rsidR="00FA3BBD" w:rsidRPr="00C60B79">
        <w:rPr>
          <w:color w:val="auto"/>
        </w:rPr>
        <w:t xml:space="preserve">ний муниципального жилищного фонда </w:t>
      </w:r>
      <w:r w:rsidRPr="00C60B79">
        <w:rPr>
          <w:color w:val="auto"/>
        </w:rPr>
        <w:t>(единовременно);</w:t>
      </w:r>
    </w:p>
    <w:p w:rsidR="00845CC4" w:rsidRPr="00C60B79" w:rsidRDefault="00845CC4" w:rsidP="00845CC4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 - выписку из местного бюджета с указанием сумм расходов по разделам, подразд</w:t>
      </w:r>
      <w:r w:rsidRPr="00C60B79">
        <w:rPr>
          <w:color w:val="auto"/>
        </w:rPr>
        <w:t>е</w:t>
      </w:r>
      <w:r w:rsidRPr="00C60B79">
        <w:rPr>
          <w:color w:val="auto"/>
        </w:rPr>
        <w:t xml:space="preserve">лам, целевым статьями видам расходов </w:t>
      </w:r>
      <w:r w:rsidR="004E41C7" w:rsidRPr="00C60B79">
        <w:rPr>
          <w:color w:val="auto"/>
        </w:rPr>
        <w:t>функциональной классификации расходов бюджетов Российской Федерации, подтверждающую долевое участие поселения</w:t>
      </w:r>
      <w:r w:rsidR="00551F0D" w:rsidRPr="00C60B79">
        <w:rPr>
          <w:color w:val="auto"/>
        </w:rPr>
        <w:t xml:space="preserve"> в возмещении расходов</w:t>
      </w:r>
      <w:r w:rsidR="004E41C7" w:rsidRPr="00C60B79">
        <w:rPr>
          <w:color w:val="auto"/>
        </w:rPr>
        <w:t xml:space="preserve"> (единовременно);</w:t>
      </w:r>
    </w:p>
    <w:p w:rsidR="00845CC4" w:rsidRPr="00C60B79" w:rsidRDefault="00845CC4" w:rsidP="00845CC4">
      <w:pPr>
        <w:ind w:left="435"/>
        <w:jc w:val="both"/>
        <w:rPr>
          <w:color w:val="auto"/>
        </w:rPr>
      </w:pPr>
      <w:r w:rsidRPr="00C60B79">
        <w:rPr>
          <w:color w:val="auto"/>
        </w:rPr>
        <w:t>- расчеты (ежемесячно);</w:t>
      </w:r>
    </w:p>
    <w:p w:rsidR="00845CC4" w:rsidRPr="00C60B79" w:rsidRDefault="00845CC4" w:rsidP="00845CC4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 - </w:t>
      </w:r>
      <w:r w:rsidR="004E41C7" w:rsidRPr="00C60B79">
        <w:rPr>
          <w:color w:val="auto"/>
        </w:rPr>
        <w:t>акт</w:t>
      </w:r>
      <w:r w:rsidR="00551F0D" w:rsidRPr="00C60B79">
        <w:rPr>
          <w:color w:val="auto"/>
        </w:rPr>
        <w:t>ы урегулирования задолженности</w:t>
      </w:r>
      <w:r w:rsidR="004E41C7" w:rsidRPr="00C60B79">
        <w:rPr>
          <w:color w:val="auto"/>
        </w:rPr>
        <w:t xml:space="preserve"> (ежемесячно);</w:t>
      </w:r>
    </w:p>
    <w:p w:rsidR="004E41C7" w:rsidRPr="00C60B79" w:rsidRDefault="004E41C7" w:rsidP="00845CC4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 - копии счетов (счетов-фактур) (ежемесячно);</w:t>
      </w:r>
    </w:p>
    <w:p w:rsidR="004E41C7" w:rsidRPr="00C60B79" w:rsidRDefault="004E41C7" w:rsidP="00845CC4">
      <w:pPr>
        <w:ind w:left="435"/>
        <w:jc w:val="both"/>
        <w:rPr>
          <w:color w:val="auto"/>
        </w:rPr>
      </w:pPr>
      <w:r w:rsidRPr="00C60B79">
        <w:rPr>
          <w:color w:val="auto"/>
        </w:rPr>
        <w:t xml:space="preserve"> - платежные документы, подтверждающие обеспечение обязательств по долевому финансированию указанных расходов за счет средств местного бюджета.</w:t>
      </w:r>
    </w:p>
    <w:p w:rsidR="004E41C7" w:rsidRPr="00C60B79" w:rsidRDefault="004E41C7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 xml:space="preserve">Финансовый отдел Администрации </w:t>
      </w:r>
      <w:r w:rsidR="00106B86" w:rsidRPr="00C60B79">
        <w:rPr>
          <w:color w:val="auto"/>
        </w:rPr>
        <w:t>осуществляет доведение объемов финансиров</w:t>
      </w:r>
      <w:r w:rsidR="00106B86" w:rsidRPr="00C60B79">
        <w:rPr>
          <w:color w:val="auto"/>
        </w:rPr>
        <w:t>а</w:t>
      </w:r>
      <w:r w:rsidR="00551F0D" w:rsidRPr="00C60B79">
        <w:rPr>
          <w:color w:val="auto"/>
        </w:rPr>
        <w:t>ния расходов</w:t>
      </w:r>
      <w:r w:rsidR="00106B86" w:rsidRPr="00C60B79">
        <w:rPr>
          <w:color w:val="auto"/>
        </w:rPr>
        <w:t xml:space="preserve"> после поступления соответствующих субсидий из районного бюджета </w:t>
      </w:r>
      <w:r w:rsidR="00C60B79" w:rsidRPr="00C60B79">
        <w:rPr>
          <w:color w:val="auto"/>
        </w:rPr>
        <w:t>в пределах поступивших средств,</w:t>
      </w:r>
      <w:r w:rsidR="00106B86" w:rsidRPr="00C60B79">
        <w:rPr>
          <w:color w:val="auto"/>
        </w:rPr>
        <w:t xml:space="preserve"> с учетом долевого финансирования за счет средств местного бюджета.</w:t>
      </w:r>
    </w:p>
    <w:p w:rsidR="00B71B02" w:rsidRPr="00C60B79" w:rsidRDefault="00B71B02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Администрация сельского поселения по мере получения финансирования перечисляет средства на расчетны</w:t>
      </w:r>
      <w:r w:rsidR="000D56AC" w:rsidRPr="00C60B79">
        <w:rPr>
          <w:color w:val="auto"/>
        </w:rPr>
        <w:t>е</w:t>
      </w:r>
      <w:r w:rsidR="00106B86" w:rsidRPr="00C60B79">
        <w:rPr>
          <w:color w:val="auto"/>
        </w:rPr>
        <w:t xml:space="preserve"> счет</w:t>
      </w:r>
      <w:r w:rsidR="000D56AC" w:rsidRPr="00C60B79">
        <w:rPr>
          <w:color w:val="auto"/>
        </w:rPr>
        <w:t>а</w:t>
      </w:r>
      <w:r w:rsidR="00551F0D" w:rsidRPr="00C60B79">
        <w:rPr>
          <w:color w:val="auto"/>
        </w:rPr>
        <w:t xml:space="preserve"> Управляющих компаний</w:t>
      </w:r>
      <w:r w:rsidRPr="00C60B79">
        <w:rPr>
          <w:color w:val="auto"/>
        </w:rPr>
        <w:t>.</w:t>
      </w:r>
    </w:p>
    <w:p w:rsidR="00D401AE" w:rsidRPr="00C60B79" w:rsidRDefault="00551F0D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Управляющие компании</w:t>
      </w:r>
      <w:r w:rsidR="00D6539A" w:rsidRPr="00C60B79">
        <w:rPr>
          <w:color w:val="auto"/>
        </w:rPr>
        <w:t xml:space="preserve">, получатели субсидий, в срок до 20 января </w:t>
      </w:r>
      <w:r w:rsidRPr="00C60B79">
        <w:rPr>
          <w:color w:val="auto"/>
        </w:rPr>
        <w:t xml:space="preserve">следующего за отчетным </w:t>
      </w:r>
      <w:r w:rsidR="00D6539A" w:rsidRPr="00C60B79">
        <w:rPr>
          <w:color w:val="auto"/>
        </w:rPr>
        <w:t>года представляют в отдел жилищно-коммунального хозяйства Админис</w:t>
      </w:r>
      <w:r w:rsidR="00D6539A" w:rsidRPr="00C60B79">
        <w:rPr>
          <w:color w:val="auto"/>
        </w:rPr>
        <w:t>т</w:t>
      </w:r>
      <w:r w:rsidR="00D6539A" w:rsidRPr="00C60B79">
        <w:rPr>
          <w:color w:val="auto"/>
        </w:rPr>
        <w:t xml:space="preserve">рации </w:t>
      </w:r>
      <w:r w:rsidR="008A777B" w:rsidRPr="00C60B79">
        <w:rPr>
          <w:color w:val="auto"/>
        </w:rPr>
        <w:t>расчеты на возмещение расходов по содержанию и ремонту жилых помещений,</w:t>
      </w:r>
      <w:r w:rsidR="008A777B">
        <w:t xml:space="preserve"> </w:t>
      </w:r>
      <w:r w:rsidR="008A777B" w:rsidRPr="00C60B79">
        <w:rPr>
          <w:color w:val="auto"/>
        </w:rPr>
        <w:t>предоставляемых по договорам социального найма, договорам найма жилых помещ</w:t>
      </w:r>
      <w:r w:rsidR="008A777B" w:rsidRPr="00C60B79">
        <w:rPr>
          <w:color w:val="auto"/>
        </w:rPr>
        <w:t>е</w:t>
      </w:r>
      <w:r w:rsidR="008A777B" w:rsidRPr="00C60B79">
        <w:rPr>
          <w:color w:val="auto"/>
        </w:rPr>
        <w:t>ний муниципального жилищного фонда</w:t>
      </w:r>
      <w:r w:rsidR="00D6539A" w:rsidRPr="00C60B79">
        <w:rPr>
          <w:color w:val="auto"/>
        </w:rPr>
        <w:t>, за истекший год нарастающим итогом.</w:t>
      </w:r>
    </w:p>
    <w:p w:rsidR="00246382" w:rsidRPr="00C60B79" w:rsidRDefault="008A777B" w:rsidP="00B71B02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Управляющие компании</w:t>
      </w:r>
      <w:r w:rsidR="00FF6B72" w:rsidRPr="00C60B79">
        <w:rPr>
          <w:color w:val="auto"/>
        </w:rPr>
        <w:t xml:space="preserve"> </w:t>
      </w:r>
      <w:r w:rsidR="00A358F4" w:rsidRPr="00C60B79">
        <w:rPr>
          <w:color w:val="auto"/>
        </w:rPr>
        <w:t>обязан</w:t>
      </w:r>
      <w:r w:rsidR="00FF6B72" w:rsidRPr="00C60B79">
        <w:rPr>
          <w:color w:val="auto"/>
        </w:rPr>
        <w:t>ы</w:t>
      </w:r>
      <w:r w:rsidR="00A358F4" w:rsidRPr="00C60B79">
        <w:rPr>
          <w:color w:val="auto"/>
        </w:rPr>
        <w:t xml:space="preserve"> вернуть суммы субсидии:</w:t>
      </w:r>
    </w:p>
    <w:p w:rsidR="00A358F4" w:rsidRPr="00C60B79" w:rsidRDefault="00040D59" w:rsidP="00040D59">
      <w:pPr>
        <w:ind w:left="374"/>
        <w:jc w:val="both"/>
        <w:rPr>
          <w:color w:val="auto"/>
        </w:rPr>
      </w:pPr>
      <w:r w:rsidRPr="00C60B79">
        <w:rPr>
          <w:color w:val="auto"/>
        </w:rPr>
        <w:lastRenderedPageBreak/>
        <w:t xml:space="preserve"> </w:t>
      </w:r>
      <w:r w:rsidR="00A358F4" w:rsidRPr="00C60B79">
        <w:rPr>
          <w:color w:val="auto"/>
        </w:rPr>
        <w:t>- переч</w:t>
      </w:r>
      <w:r w:rsidR="005B198B" w:rsidRPr="00C60B79">
        <w:rPr>
          <w:color w:val="auto"/>
        </w:rPr>
        <w:t xml:space="preserve">исленные на возмещение </w:t>
      </w:r>
      <w:r w:rsidR="008A777B" w:rsidRPr="00C60B79">
        <w:rPr>
          <w:color w:val="auto"/>
        </w:rPr>
        <w:t>расходов</w:t>
      </w:r>
      <w:r w:rsidR="00A358F4" w:rsidRPr="00C60B79">
        <w:rPr>
          <w:color w:val="auto"/>
        </w:rPr>
        <w:t xml:space="preserve"> в случае непредставления всех необход</w:t>
      </w:r>
      <w:r w:rsidR="00A358F4" w:rsidRPr="00C60B79">
        <w:rPr>
          <w:color w:val="auto"/>
        </w:rPr>
        <w:t>и</w:t>
      </w:r>
      <w:r w:rsidR="00A358F4" w:rsidRPr="00C60B79">
        <w:rPr>
          <w:color w:val="auto"/>
        </w:rPr>
        <w:t>мых документов, подтверждающих направление данных сум</w:t>
      </w:r>
      <w:r w:rsidR="00855C77" w:rsidRPr="00C60B79">
        <w:rPr>
          <w:color w:val="auto"/>
        </w:rPr>
        <w:t>м субсидий на возмещ</w:t>
      </w:r>
      <w:r w:rsidR="00855C77" w:rsidRPr="00C60B79">
        <w:rPr>
          <w:color w:val="auto"/>
        </w:rPr>
        <w:t>е</w:t>
      </w:r>
      <w:r w:rsidR="00FF6B72" w:rsidRPr="00C60B79">
        <w:rPr>
          <w:color w:val="auto"/>
        </w:rPr>
        <w:t>ние расходов</w:t>
      </w:r>
      <w:r w:rsidR="00855C77" w:rsidRPr="00C60B79">
        <w:rPr>
          <w:color w:val="auto"/>
        </w:rPr>
        <w:t xml:space="preserve">, указанных в пункте </w:t>
      </w:r>
      <w:r w:rsidR="00FF6B72" w:rsidRPr="00C60B79">
        <w:rPr>
          <w:color w:val="auto"/>
        </w:rPr>
        <w:t>3  настоящего Порядка</w:t>
      </w:r>
      <w:r w:rsidR="00855C77" w:rsidRPr="00C60B79">
        <w:rPr>
          <w:color w:val="auto"/>
        </w:rPr>
        <w:t>;</w:t>
      </w:r>
    </w:p>
    <w:p w:rsidR="00855C77" w:rsidRPr="00C60B79" w:rsidRDefault="00855C77" w:rsidP="00181C84">
      <w:pPr>
        <w:ind w:firstLine="374"/>
        <w:jc w:val="both"/>
        <w:rPr>
          <w:color w:val="auto"/>
        </w:rPr>
      </w:pPr>
      <w:r w:rsidRPr="00C60B79">
        <w:rPr>
          <w:color w:val="auto"/>
        </w:rPr>
        <w:t xml:space="preserve">- использованные на цели, не предусмотренные пунктом </w:t>
      </w:r>
      <w:r w:rsidR="00040D59" w:rsidRPr="00C60B79">
        <w:rPr>
          <w:color w:val="auto"/>
        </w:rPr>
        <w:t>3</w:t>
      </w:r>
      <w:r w:rsidR="00FF6B72" w:rsidRPr="00C60B79">
        <w:rPr>
          <w:color w:val="auto"/>
        </w:rPr>
        <w:t xml:space="preserve"> настоящего Порядка</w:t>
      </w:r>
      <w:r w:rsidRPr="00C60B79">
        <w:rPr>
          <w:color w:val="auto"/>
        </w:rPr>
        <w:t>;</w:t>
      </w:r>
    </w:p>
    <w:p w:rsidR="00855C77" w:rsidRPr="00C60B79" w:rsidRDefault="00855C77" w:rsidP="00040D59">
      <w:pPr>
        <w:ind w:left="374"/>
        <w:jc w:val="both"/>
        <w:rPr>
          <w:color w:val="auto"/>
        </w:rPr>
      </w:pPr>
      <w:r w:rsidRPr="00C60B79">
        <w:rPr>
          <w:color w:val="auto"/>
        </w:rPr>
        <w:t>- перечисленные на основании представленных ложных сведений и подложных док</w:t>
      </w:r>
      <w:r w:rsidRPr="00C60B79">
        <w:rPr>
          <w:color w:val="auto"/>
        </w:rPr>
        <w:t>у</w:t>
      </w:r>
      <w:r w:rsidRPr="00C60B79">
        <w:rPr>
          <w:color w:val="auto"/>
        </w:rPr>
        <w:t>ментов.</w:t>
      </w:r>
    </w:p>
    <w:p w:rsidR="00855C77" w:rsidRPr="00C60B79" w:rsidRDefault="00855C77" w:rsidP="00040D59">
      <w:pPr>
        <w:ind w:left="374"/>
        <w:jc w:val="both"/>
        <w:rPr>
          <w:color w:val="auto"/>
        </w:rPr>
      </w:pPr>
      <w:r w:rsidRPr="00C60B79">
        <w:rPr>
          <w:color w:val="auto"/>
        </w:rPr>
        <w:t>Суммы субсидии, подлежащие возврату в соответствии с настоящим пунктом</w:t>
      </w:r>
      <w:r w:rsidR="00C271FD" w:rsidRPr="00C60B79">
        <w:rPr>
          <w:color w:val="auto"/>
        </w:rPr>
        <w:t>,</w:t>
      </w:r>
      <w:r w:rsidRPr="00C60B79">
        <w:rPr>
          <w:color w:val="auto"/>
        </w:rPr>
        <w:t xml:space="preserve"> должны быть возвращены п</w:t>
      </w:r>
      <w:r w:rsidR="00FF6B72" w:rsidRPr="00C60B79">
        <w:rPr>
          <w:color w:val="auto"/>
        </w:rPr>
        <w:t>о требованию Администрации</w:t>
      </w:r>
      <w:r w:rsidR="00695CF3" w:rsidRPr="00C60B79">
        <w:rPr>
          <w:color w:val="auto"/>
        </w:rPr>
        <w:t xml:space="preserve"> в течение</w:t>
      </w:r>
      <w:r w:rsidRPr="00C60B79">
        <w:rPr>
          <w:color w:val="auto"/>
        </w:rPr>
        <w:t xml:space="preserve"> 5-ти дней после получения такого требования путем их перечисления по реквизитам, указанным в требовании.</w:t>
      </w:r>
    </w:p>
    <w:p w:rsidR="00855C77" w:rsidRPr="00C60B79" w:rsidRDefault="008A777B" w:rsidP="00040D59">
      <w:pPr>
        <w:pStyle w:val="ConsPlusNormal"/>
        <w:widowControl/>
        <w:ind w:left="37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60B79">
        <w:rPr>
          <w:rFonts w:ascii="Times New Roman" w:hAnsi="Times New Roman" w:cs="Times New Roman"/>
          <w:sz w:val="24"/>
          <w:szCs w:val="24"/>
        </w:rPr>
        <w:t>Управляющие компании</w:t>
      </w:r>
      <w:r w:rsidR="00855C77" w:rsidRPr="00C60B79">
        <w:rPr>
          <w:rFonts w:ascii="Times New Roman" w:hAnsi="Times New Roman" w:cs="Times New Roman"/>
          <w:sz w:val="24"/>
          <w:szCs w:val="24"/>
        </w:rPr>
        <w:t xml:space="preserve"> также уплачивает неустойку в размере двойной учетной ста</w:t>
      </w:r>
      <w:r w:rsidR="00855C77" w:rsidRPr="00C60B79">
        <w:rPr>
          <w:rFonts w:ascii="Times New Roman" w:hAnsi="Times New Roman" w:cs="Times New Roman"/>
          <w:sz w:val="24"/>
          <w:szCs w:val="24"/>
        </w:rPr>
        <w:t>в</w:t>
      </w:r>
      <w:r w:rsidR="00855C77" w:rsidRPr="00C60B79">
        <w:rPr>
          <w:rFonts w:ascii="Times New Roman" w:hAnsi="Times New Roman" w:cs="Times New Roman"/>
          <w:sz w:val="24"/>
          <w:szCs w:val="24"/>
        </w:rPr>
        <w:t>ки Центрального банка Российской Федерации от суммы субсидии, подлежащей во</w:t>
      </w:r>
      <w:r w:rsidR="00855C77" w:rsidRPr="00C60B79">
        <w:rPr>
          <w:rFonts w:ascii="Times New Roman" w:hAnsi="Times New Roman" w:cs="Times New Roman"/>
          <w:sz w:val="24"/>
          <w:szCs w:val="24"/>
        </w:rPr>
        <w:t>з</w:t>
      </w:r>
      <w:r w:rsidR="00855C77" w:rsidRPr="00C60B79">
        <w:rPr>
          <w:rFonts w:ascii="Times New Roman" w:hAnsi="Times New Roman" w:cs="Times New Roman"/>
          <w:sz w:val="24"/>
          <w:szCs w:val="24"/>
        </w:rPr>
        <w:t xml:space="preserve">врату, за период с момента получения суммы субсидии и до момента её возврата.  </w:t>
      </w:r>
    </w:p>
    <w:p w:rsidR="00B71B02" w:rsidRPr="00C60B79" w:rsidRDefault="008A777B" w:rsidP="00B353D4">
      <w:pPr>
        <w:numPr>
          <w:ilvl w:val="0"/>
          <w:numId w:val="8"/>
        </w:numPr>
        <w:jc w:val="both"/>
        <w:rPr>
          <w:color w:val="auto"/>
        </w:rPr>
      </w:pPr>
      <w:r w:rsidRPr="00C60B79">
        <w:rPr>
          <w:color w:val="auto"/>
        </w:rPr>
        <w:t>Управляющие компании</w:t>
      </w:r>
      <w:r w:rsidR="00FF6B72" w:rsidRPr="00C60B79">
        <w:rPr>
          <w:color w:val="auto"/>
        </w:rPr>
        <w:t xml:space="preserve"> </w:t>
      </w:r>
      <w:r w:rsidRPr="00C60B79">
        <w:rPr>
          <w:color w:val="auto"/>
        </w:rPr>
        <w:t>несу</w:t>
      </w:r>
      <w:r w:rsidR="00B71B02" w:rsidRPr="00C60B79">
        <w:rPr>
          <w:color w:val="auto"/>
        </w:rPr>
        <w:t>т ответственность за полноту и достоверность предста</w:t>
      </w:r>
      <w:r w:rsidR="00B71B02" w:rsidRPr="00C60B79">
        <w:rPr>
          <w:color w:val="auto"/>
        </w:rPr>
        <w:t>в</w:t>
      </w:r>
      <w:r w:rsidR="00B71B02" w:rsidRPr="00C60B79">
        <w:rPr>
          <w:color w:val="auto"/>
        </w:rPr>
        <w:t>ляемых сведений.</w:t>
      </w:r>
    </w:p>
    <w:p w:rsidR="00C12678" w:rsidRDefault="00C12678" w:rsidP="0087396F"/>
    <w:p w:rsidR="00234B9D" w:rsidRDefault="00234B9D" w:rsidP="0087396F"/>
    <w:p w:rsidR="00234B9D" w:rsidRDefault="00234B9D" w:rsidP="0087396F"/>
    <w:p w:rsidR="00234B9D" w:rsidRDefault="00234B9D" w:rsidP="0087396F"/>
    <w:p w:rsidR="00234B9D" w:rsidRPr="0014082E" w:rsidRDefault="00234B9D" w:rsidP="0087396F"/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167E97" w:rsidRPr="0014082E" w:rsidRDefault="00167E97" w:rsidP="00327D80">
      <w:pPr>
        <w:jc w:val="right"/>
        <w:rPr>
          <w:b/>
        </w:rPr>
      </w:pPr>
    </w:p>
    <w:p w:rsidR="00355B42" w:rsidRPr="0014082E" w:rsidRDefault="00355B42" w:rsidP="003D0F83">
      <w:pPr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167E97" w:rsidRPr="0014082E" w:rsidRDefault="00167E97" w:rsidP="00167E97">
      <w:pPr>
        <w:jc w:val="right"/>
        <w:rPr>
          <w:b/>
        </w:rPr>
      </w:pPr>
    </w:p>
    <w:p w:rsidR="00355B42" w:rsidRPr="0014082E" w:rsidRDefault="00355B42" w:rsidP="00355B42">
      <w:pPr>
        <w:outlineLvl w:val="0"/>
      </w:pPr>
    </w:p>
    <w:p w:rsidR="00246382" w:rsidRPr="0014082E" w:rsidRDefault="00246382" w:rsidP="00B71B02"/>
    <w:p w:rsidR="009930C4" w:rsidRDefault="009930C4" w:rsidP="003D0F83">
      <w:pPr>
        <w:jc w:val="right"/>
        <w:rPr>
          <w:b/>
        </w:rPr>
      </w:pPr>
    </w:p>
    <w:p w:rsidR="009930C4" w:rsidRDefault="009930C4" w:rsidP="003D0F83">
      <w:pPr>
        <w:jc w:val="right"/>
        <w:rPr>
          <w:b/>
        </w:rPr>
      </w:pPr>
    </w:p>
    <w:p w:rsidR="009930C4" w:rsidRDefault="009930C4" w:rsidP="003D0F83">
      <w:pPr>
        <w:jc w:val="right"/>
        <w:rPr>
          <w:b/>
        </w:rPr>
      </w:pPr>
    </w:p>
    <w:p w:rsidR="009930C4" w:rsidRDefault="009930C4" w:rsidP="003D0F83">
      <w:pPr>
        <w:jc w:val="right"/>
        <w:rPr>
          <w:b/>
        </w:rPr>
      </w:pPr>
    </w:p>
    <w:p w:rsidR="009930C4" w:rsidRDefault="009930C4" w:rsidP="003D0F83">
      <w:pPr>
        <w:jc w:val="right"/>
        <w:rPr>
          <w:b/>
        </w:rPr>
      </w:pPr>
    </w:p>
    <w:p w:rsidR="00E10282" w:rsidRDefault="00E10282" w:rsidP="003D0F83">
      <w:pPr>
        <w:jc w:val="right"/>
        <w:rPr>
          <w:b/>
          <w:sz w:val="22"/>
          <w:szCs w:val="22"/>
        </w:rPr>
      </w:pPr>
    </w:p>
    <w:p w:rsidR="00E10282" w:rsidRDefault="00E10282" w:rsidP="003D0F83">
      <w:pPr>
        <w:jc w:val="right"/>
        <w:rPr>
          <w:b/>
          <w:sz w:val="22"/>
          <w:szCs w:val="22"/>
        </w:rPr>
      </w:pPr>
    </w:p>
    <w:p w:rsidR="00E10282" w:rsidRDefault="00E10282" w:rsidP="003D0F83">
      <w:pPr>
        <w:jc w:val="right"/>
        <w:rPr>
          <w:b/>
          <w:sz w:val="22"/>
          <w:szCs w:val="22"/>
        </w:rPr>
      </w:pPr>
    </w:p>
    <w:p w:rsidR="00E10282" w:rsidRDefault="00E10282" w:rsidP="003D0F83">
      <w:pPr>
        <w:jc w:val="right"/>
        <w:rPr>
          <w:b/>
          <w:sz w:val="22"/>
          <w:szCs w:val="22"/>
        </w:rPr>
      </w:pPr>
    </w:p>
    <w:p w:rsidR="006644C7" w:rsidRDefault="006644C7" w:rsidP="003A63F6"/>
    <w:p w:rsidR="005769C8" w:rsidRPr="005769C8" w:rsidRDefault="00101D3B" w:rsidP="003A63F6">
      <w:r>
        <w:t xml:space="preserve">   </w:t>
      </w:r>
    </w:p>
    <w:sectPr w:rsidR="005769C8" w:rsidRPr="005769C8" w:rsidSect="004B59ED">
      <w:pgSz w:w="11907" w:h="16840" w:code="9"/>
      <w:pgMar w:top="851" w:right="851" w:bottom="851" w:left="1701" w:header="680" w:footer="68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6061"/>
    <w:multiLevelType w:val="hybridMultilevel"/>
    <w:tmpl w:val="5DF85C5A"/>
    <w:lvl w:ilvl="0" w:tplc="4F04DF6E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i w:val="0"/>
        <w:color w:val="auto"/>
      </w:rPr>
    </w:lvl>
    <w:lvl w:ilvl="1" w:tplc="466ACF5C">
      <w:numFmt w:val="none"/>
      <w:lvlText w:val=""/>
      <w:lvlJc w:val="left"/>
      <w:pPr>
        <w:tabs>
          <w:tab w:val="num" w:pos="360"/>
        </w:tabs>
      </w:pPr>
    </w:lvl>
    <w:lvl w:ilvl="2" w:tplc="BBEA73C4">
      <w:numFmt w:val="none"/>
      <w:lvlText w:val=""/>
      <w:lvlJc w:val="left"/>
      <w:pPr>
        <w:tabs>
          <w:tab w:val="num" w:pos="360"/>
        </w:tabs>
      </w:pPr>
    </w:lvl>
    <w:lvl w:ilvl="3" w:tplc="BBFA07C0">
      <w:numFmt w:val="none"/>
      <w:lvlText w:val=""/>
      <w:lvlJc w:val="left"/>
      <w:pPr>
        <w:tabs>
          <w:tab w:val="num" w:pos="360"/>
        </w:tabs>
      </w:pPr>
    </w:lvl>
    <w:lvl w:ilvl="4" w:tplc="C2304862">
      <w:numFmt w:val="none"/>
      <w:lvlText w:val=""/>
      <w:lvlJc w:val="left"/>
      <w:pPr>
        <w:tabs>
          <w:tab w:val="num" w:pos="360"/>
        </w:tabs>
      </w:pPr>
    </w:lvl>
    <w:lvl w:ilvl="5" w:tplc="6CD20E82">
      <w:numFmt w:val="none"/>
      <w:lvlText w:val=""/>
      <w:lvlJc w:val="left"/>
      <w:pPr>
        <w:tabs>
          <w:tab w:val="num" w:pos="360"/>
        </w:tabs>
      </w:pPr>
    </w:lvl>
    <w:lvl w:ilvl="6" w:tplc="E87EC6B4">
      <w:numFmt w:val="none"/>
      <w:lvlText w:val=""/>
      <w:lvlJc w:val="left"/>
      <w:pPr>
        <w:tabs>
          <w:tab w:val="num" w:pos="360"/>
        </w:tabs>
      </w:pPr>
    </w:lvl>
    <w:lvl w:ilvl="7" w:tplc="5CBE7292">
      <w:numFmt w:val="none"/>
      <w:lvlText w:val=""/>
      <w:lvlJc w:val="left"/>
      <w:pPr>
        <w:tabs>
          <w:tab w:val="num" w:pos="360"/>
        </w:tabs>
      </w:pPr>
    </w:lvl>
    <w:lvl w:ilvl="8" w:tplc="CCE63A4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292988"/>
    <w:multiLevelType w:val="hybridMultilevel"/>
    <w:tmpl w:val="36D4C096"/>
    <w:lvl w:ilvl="0" w:tplc="2D627AB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447E8"/>
    <w:multiLevelType w:val="multilevel"/>
    <w:tmpl w:val="936E4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3B5D87"/>
    <w:multiLevelType w:val="multilevel"/>
    <w:tmpl w:val="F7C01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D727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8964C17"/>
    <w:multiLevelType w:val="hybridMultilevel"/>
    <w:tmpl w:val="3F02A332"/>
    <w:lvl w:ilvl="0" w:tplc="041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C660540"/>
    <w:multiLevelType w:val="multilevel"/>
    <w:tmpl w:val="9F1A303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0E602A"/>
    <w:multiLevelType w:val="hybridMultilevel"/>
    <w:tmpl w:val="F67EC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4628DC"/>
    <w:multiLevelType w:val="hybridMultilevel"/>
    <w:tmpl w:val="CBE00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A830D2"/>
    <w:multiLevelType w:val="hybridMultilevel"/>
    <w:tmpl w:val="3DE4E33E"/>
    <w:lvl w:ilvl="0" w:tplc="62E4443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145F37"/>
    <w:multiLevelType w:val="hybridMultilevel"/>
    <w:tmpl w:val="DCF8D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A3A84"/>
    <w:multiLevelType w:val="hybridMultilevel"/>
    <w:tmpl w:val="A6A204F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D43A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56E42218"/>
    <w:multiLevelType w:val="hybridMultilevel"/>
    <w:tmpl w:val="CE02C6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4D1AC5"/>
    <w:multiLevelType w:val="hybridMultilevel"/>
    <w:tmpl w:val="5DA4C6CE"/>
    <w:lvl w:ilvl="0" w:tplc="44C802AA">
      <w:numFmt w:val="none"/>
      <w:lvlText w:val=""/>
      <w:lvlJc w:val="left"/>
      <w:pPr>
        <w:tabs>
          <w:tab w:val="num" w:pos="360"/>
        </w:tabs>
      </w:pPr>
    </w:lvl>
    <w:lvl w:ilvl="1" w:tplc="8CE228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9492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2CE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36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A5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C2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4D5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409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718D7"/>
    <w:multiLevelType w:val="hybridMultilevel"/>
    <w:tmpl w:val="06F657FC"/>
    <w:lvl w:ilvl="0" w:tplc="B2FE28E4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28464BDA">
      <w:numFmt w:val="none"/>
      <w:lvlText w:val=""/>
      <w:lvlJc w:val="left"/>
      <w:pPr>
        <w:tabs>
          <w:tab w:val="num" w:pos="360"/>
        </w:tabs>
      </w:pPr>
    </w:lvl>
    <w:lvl w:ilvl="2" w:tplc="63787ECE">
      <w:numFmt w:val="none"/>
      <w:lvlText w:val=""/>
      <w:lvlJc w:val="left"/>
      <w:pPr>
        <w:tabs>
          <w:tab w:val="num" w:pos="360"/>
        </w:tabs>
      </w:pPr>
    </w:lvl>
    <w:lvl w:ilvl="3" w:tplc="400C7F4A">
      <w:numFmt w:val="none"/>
      <w:lvlText w:val=""/>
      <w:lvlJc w:val="left"/>
      <w:pPr>
        <w:tabs>
          <w:tab w:val="num" w:pos="360"/>
        </w:tabs>
      </w:pPr>
    </w:lvl>
    <w:lvl w:ilvl="4" w:tplc="B606B228">
      <w:numFmt w:val="none"/>
      <w:lvlText w:val=""/>
      <w:lvlJc w:val="left"/>
      <w:pPr>
        <w:tabs>
          <w:tab w:val="num" w:pos="360"/>
        </w:tabs>
      </w:pPr>
    </w:lvl>
    <w:lvl w:ilvl="5" w:tplc="5AC495CC">
      <w:numFmt w:val="none"/>
      <w:lvlText w:val=""/>
      <w:lvlJc w:val="left"/>
      <w:pPr>
        <w:tabs>
          <w:tab w:val="num" w:pos="360"/>
        </w:tabs>
      </w:pPr>
    </w:lvl>
    <w:lvl w:ilvl="6" w:tplc="5CDCC514">
      <w:numFmt w:val="none"/>
      <w:lvlText w:val=""/>
      <w:lvlJc w:val="left"/>
      <w:pPr>
        <w:tabs>
          <w:tab w:val="num" w:pos="360"/>
        </w:tabs>
      </w:pPr>
    </w:lvl>
    <w:lvl w:ilvl="7" w:tplc="385694EC">
      <w:numFmt w:val="none"/>
      <w:lvlText w:val=""/>
      <w:lvlJc w:val="left"/>
      <w:pPr>
        <w:tabs>
          <w:tab w:val="num" w:pos="360"/>
        </w:tabs>
      </w:pPr>
    </w:lvl>
    <w:lvl w:ilvl="8" w:tplc="CA5A5FE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C4C3868"/>
    <w:multiLevelType w:val="hybridMultilevel"/>
    <w:tmpl w:val="1F68259A"/>
    <w:lvl w:ilvl="0" w:tplc="04ACB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0A302E"/>
    <w:multiLevelType w:val="hybridMultilevel"/>
    <w:tmpl w:val="9BC2F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14"/>
  </w:num>
  <w:num w:numId="5">
    <w:abstractNumId w:val="3"/>
  </w:num>
  <w:num w:numId="6">
    <w:abstractNumId w:val="2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16"/>
  </w:num>
  <w:num w:numId="12">
    <w:abstractNumId w:val="4"/>
  </w:num>
  <w:num w:numId="13">
    <w:abstractNumId w:val="8"/>
  </w:num>
  <w:num w:numId="14">
    <w:abstractNumId w:val="9"/>
  </w:num>
  <w:num w:numId="15">
    <w:abstractNumId w:val="11"/>
  </w:num>
  <w:num w:numId="16">
    <w:abstractNumId w:val="5"/>
  </w:num>
  <w:num w:numId="17">
    <w:abstractNumId w:val="1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ocumentProtection w:edit="readOnly" w:enforcement="1" w:cryptProviderType="rsaFull" w:cryptAlgorithmClass="hash" w:cryptAlgorithmType="typeAny" w:cryptAlgorithmSid="4" w:cryptSpinCount="100000" w:hash="EgVjdZjejf2VyDsQlnOBxkNQRAs=" w:salt="IXLXK98KehSXAAf5Fywn0A=="/>
  <w:defaultTabStop w:val="708"/>
  <w:autoHyphenation/>
  <w:hyphenationZone w:val="357"/>
  <w:doNotHyphenateCaps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544"/>
    <w:rsid w:val="00004044"/>
    <w:rsid w:val="00025F6E"/>
    <w:rsid w:val="00040D59"/>
    <w:rsid w:val="0004111C"/>
    <w:rsid w:val="000429CC"/>
    <w:rsid w:val="00044942"/>
    <w:rsid w:val="00044FA1"/>
    <w:rsid w:val="00056953"/>
    <w:rsid w:val="000640BE"/>
    <w:rsid w:val="000731E6"/>
    <w:rsid w:val="00073B68"/>
    <w:rsid w:val="00081ABC"/>
    <w:rsid w:val="00096693"/>
    <w:rsid w:val="000A4580"/>
    <w:rsid w:val="000B213A"/>
    <w:rsid w:val="000B399D"/>
    <w:rsid w:val="000C52A4"/>
    <w:rsid w:val="000C77D4"/>
    <w:rsid w:val="000D56AC"/>
    <w:rsid w:val="000D5C73"/>
    <w:rsid w:val="000E2D28"/>
    <w:rsid w:val="000E311A"/>
    <w:rsid w:val="000F4A1E"/>
    <w:rsid w:val="00101D3B"/>
    <w:rsid w:val="00104B97"/>
    <w:rsid w:val="00106B86"/>
    <w:rsid w:val="00110C4D"/>
    <w:rsid w:val="00112991"/>
    <w:rsid w:val="0013785F"/>
    <w:rsid w:val="001400ED"/>
    <w:rsid w:val="0014082E"/>
    <w:rsid w:val="00143566"/>
    <w:rsid w:val="00153239"/>
    <w:rsid w:val="00161DD2"/>
    <w:rsid w:val="00161E9D"/>
    <w:rsid w:val="00163733"/>
    <w:rsid w:val="00167E97"/>
    <w:rsid w:val="00176E31"/>
    <w:rsid w:val="00181C84"/>
    <w:rsid w:val="00181F5A"/>
    <w:rsid w:val="00191447"/>
    <w:rsid w:val="001A1411"/>
    <w:rsid w:val="001A6783"/>
    <w:rsid w:val="001D4C91"/>
    <w:rsid w:val="001E1755"/>
    <w:rsid w:val="001E3780"/>
    <w:rsid w:val="001E65D0"/>
    <w:rsid w:val="001E6BCE"/>
    <w:rsid w:val="001F391A"/>
    <w:rsid w:val="001F7807"/>
    <w:rsid w:val="0021346C"/>
    <w:rsid w:val="00217B85"/>
    <w:rsid w:val="00222B63"/>
    <w:rsid w:val="00231384"/>
    <w:rsid w:val="00234B9D"/>
    <w:rsid w:val="00240E6F"/>
    <w:rsid w:val="002434E2"/>
    <w:rsid w:val="00246382"/>
    <w:rsid w:val="002506D4"/>
    <w:rsid w:val="00264B73"/>
    <w:rsid w:val="00265B3F"/>
    <w:rsid w:val="00292E42"/>
    <w:rsid w:val="002941E8"/>
    <w:rsid w:val="002A2B9C"/>
    <w:rsid w:val="002A6EE2"/>
    <w:rsid w:val="002B07E7"/>
    <w:rsid w:val="002B2752"/>
    <w:rsid w:val="002B542E"/>
    <w:rsid w:val="002C3B3F"/>
    <w:rsid w:val="002C3EC3"/>
    <w:rsid w:val="002D3B41"/>
    <w:rsid w:val="002D644B"/>
    <w:rsid w:val="002F1410"/>
    <w:rsid w:val="002F4B2C"/>
    <w:rsid w:val="002F67D4"/>
    <w:rsid w:val="003012D0"/>
    <w:rsid w:val="00306CC9"/>
    <w:rsid w:val="003150AE"/>
    <w:rsid w:val="00320656"/>
    <w:rsid w:val="00321544"/>
    <w:rsid w:val="00324524"/>
    <w:rsid w:val="00327D80"/>
    <w:rsid w:val="003358E1"/>
    <w:rsid w:val="0033600A"/>
    <w:rsid w:val="00355B42"/>
    <w:rsid w:val="00361681"/>
    <w:rsid w:val="00362174"/>
    <w:rsid w:val="00362AEC"/>
    <w:rsid w:val="00380B3D"/>
    <w:rsid w:val="003A2990"/>
    <w:rsid w:val="003A3574"/>
    <w:rsid w:val="003A378C"/>
    <w:rsid w:val="003A63F6"/>
    <w:rsid w:val="003B7FB8"/>
    <w:rsid w:val="003C1485"/>
    <w:rsid w:val="003C397A"/>
    <w:rsid w:val="003D051A"/>
    <w:rsid w:val="003D0F83"/>
    <w:rsid w:val="003D5182"/>
    <w:rsid w:val="003D7D9B"/>
    <w:rsid w:val="003E5017"/>
    <w:rsid w:val="003F1E7E"/>
    <w:rsid w:val="003F2AEA"/>
    <w:rsid w:val="003F2FB0"/>
    <w:rsid w:val="004358F3"/>
    <w:rsid w:val="0045295F"/>
    <w:rsid w:val="004574BB"/>
    <w:rsid w:val="0047282A"/>
    <w:rsid w:val="004835ED"/>
    <w:rsid w:val="004A7390"/>
    <w:rsid w:val="004B59ED"/>
    <w:rsid w:val="004B60CC"/>
    <w:rsid w:val="004C7828"/>
    <w:rsid w:val="004D0B43"/>
    <w:rsid w:val="004E41C7"/>
    <w:rsid w:val="004F5F06"/>
    <w:rsid w:val="00503328"/>
    <w:rsid w:val="00515DB0"/>
    <w:rsid w:val="00551F0D"/>
    <w:rsid w:val="00555EBC"/>
    <w:rsid w:val="00557A4F"/>
    <w:rsid w:val="00564563"/>
    <w:rsid w:val="00565122"/>
    <w:rsid w:val="00565C78"/>
    <w:rsid w:val="0057312D"/>
    <w:rsid w:val="005769C8"/>
    <w:rsid w:val="00585190"/>
    <w:rsid w:val="00587F75"/>
    <w:rsid w:val="00592BBD"/>
    <w:rsid w:val="005A35B4"/>
    <w:rsid w:val="005A55CA"/>
    <w:rsid w:val="005B198B"/>
    <w:rsid w:val="005C22A1"/>
    <w:rsid w:val="005C57A1"/>
    <w:rsid w:val="005E1757"/>
    <w:rsid w:val="005E7D57"/>
    <w:rsid w:val="005F1BA0"/>
    <w:rsid w:val="005F5C3B"/>
    <w:rsid w:val="00600EB3"/>
    <w:rsid w:val="00605D5B"/>
    <w:rsid w:val="00611A27"/>
    <w:rsid w:val="00612851"/>
    <w:rsid w:val="00612D1F"/>
    <w:rsid w:val="00617BC5"/>
    <w:rsid w:val="006470AB"/>
    <w:rsid w:val="006507CC"/>
    <w:rsid w:val="0066285D"/>
    <w:rsid w:val="006644C7"/>
    <w:rsid w:val="00673700"/>
    <w:rsid w:val="006901E1"/>
    <w:rsid w:val="00695758"/>
    <w:rsid w:val="00695CF3"/>
    <w:rsid w:val="00696022"/>
    <w:rsid w:val="006A6EA6"/>
    <w:rsid w:val="006B563E"/>
    <w:rsid w:val="006B6555"/>
    <w:rsid w:val="006B6A80"/>
    <w:rsid w:val="006C0472"/>
    <w:rsid w:val="006C50A2"/>
    <w:rsid w:val="006D611A"/>
    <w:rsid w:val="006D7377"/>
    <w:rsid w:val="006E670F"/>
    <w:rsid w:val="006F1E4C"/>
    <w:rsid w:val="006F21F2"/>
    <w:rsid w:val="006F7B27"/>
    <w:rsid w:val="00705072"/>
    <w:rsid w:val="0071557A"/>
    <w:rsid w:val="00734BCE"/>
    <w:rsid w:val="00753014"/>
    <w:rsid w:val="00763665"/>
    <w:rsid w:val="007702A6"/>
    <w:rsid w:val="00773831"/>
    <w:rsid w:val="0077540E"/>
    <w:rsid w:val="00790057"/>
    <w:rsid w:val="00791FAD"/>
    <w:rsid w:val="007B2ACE"/>
    <w:rsid w:val="007B34FF"/>
    <w:rsid w:val="007C134E"/>
    <w:rsid w:val="007D0C51"/>
    <w:rsid w:val="007F228D"/>
    <w:rsid w:val="007F470F"/>
    <w:rsid w:val="00802AE3"/>
    <w:rsid w:val="00805410"/>
    <w:rsid w:val="00807073"/>
    <w:rsid w:val="00816B9A"/>
    <w:rsid w:val="008250B1"/>
    <w:rsid w:val="008278CE"/>
    <w:rsid w:val="00835BDB"/>
    <w:rsid w:val="008410D4"/>
    <w:rsid w:val="00843503"/>
    <w:rsid w:val="00843F0E"/>
    <w:rsid w:val="00845CC4"/>
    <w:rsid w:val="00846A8E"/>
    <w:rsid w:val="00855C77"/>
    <w:rsid w:val="00872278"/>
    <w:rsid w:val="0087396F"/>
    <w:rsid w:val="00873E99"/>
    <w:rsid w:val="008763F1"/>
    <w:rsid w:val="008817E9"/>
    <w:rsid w:val="00883E78"/>
    <w:rsid w:val="00885B60"/>
    <w:rsid w:val="00892493"/>
    <w:rsid w:val="00895E70"/>
    <w:rsid w:val="00896A7B"/>
    <w:rsid w:val="008A777B"/>
    <w:rsid w:val="008B0644"/>
    <w:rsid w:val="008B53E9"/>
    <w:rsid w:val="008C41B2"/>
    <w:rsid w:val="008E6141"/>
    <w:rsid w:val="008E627C"/>
    <w:rsid w:val="008E684D"/>
    <w:rsid w:val="008F328B"/>
    <w:rsid w:val="008F43FB"/>
    <w:rsid w:val="008F5079"/>
    <w:rsid w:val="0090786C"/>
    <w:rsid w:val="00910460"/>
    <w:rsid w:val="00910EFE"/>
    <w:rsid w:val="00911EBE"/>
    <w:rsid w:val="009214CA"/>
    <w:rsid w:val="00921763"/>
    <w:rsid w:val="00935EF6"/>
    <w:rsid w:val="00940BCE"/>
    <w:rsid w:val="00941AB3"/>
    <w:rsid w:val="009515DF"/>
    <w:rsid w:val="00957E83"/>
    <w:rsid w:val="00960CE4"/>
    <w:rsid w:val="00963257"/>
    <w:rsid w:val="009644C4"/>
    <w:rsid w:val="00965E0B"/>
    <w:rsid w:val="009930C4"/>
    <w:rsid w:val="0099416A"/>
    <w:rsid w:val="00997B2E"/>
    <w:rsid w:val="009A488A"/>
    <w:rsid w:val="009A530E"/>
    <w:rsid w:val="009B52B3"/>
    <w:rsid w:val="009D42C9"/>
    <w:rsid w:val="009E4702"/>
    <w:rsid w:val="009F7BA4"/>
    <w:rsid w:val="00A004F4"/>
    <w:rsid w:val="00A144A7"/>
    <w:rsid w:val="00A1682F"/>
    <w:rsid w:val="00A31A8A"/>
    <w:rsid w:val="00A358F4"/>
    <w:rsid w:val="00A44E21"/>
    <w:rsid w:val="00A557D3"/>
    <w:rsid w:val="00A575C3"/>
    <w:rsid w:val="00A668A1"/>
    <w:rsid w:val="00A943FB"/>
    <w:rsid w:val="00A9578D"/>
    <w:rsid w:val="00A96CB3"/>
    <w:rsid w:val="00AC0CE6"/>
    <w:rsid w:val="00AC6506"/>
    <w:rsid w:val="00AE63DF"/>
    <w:rsid w:val="00AF09A4"/>
    <w:rsid w:val="00AF09A5"/>
    <w:rsid w:val="00AF2FDA"/>
    <w:rsid w:val="00B10135"/>
    <w:rsid w:val="00B172C4"/>
    <w:rsid w:val="00B26B97"/>
    <w:rsid w:val="00B353D4"/>
    <w:rsid w:val="00B430F9"/>
    <w:rsid w:val="00B52171"/>
    <w:rsid w:val="00B53FF8"/>
    <w:rsid w:val="00B55E38"/>
    <w:rsid w:val="00B66086"/>
    <w:rsid w:val="00B71B02"/>
    <w:rsid w:val="00B71B11"/>
    <w:rsid w:val="00B77688"/>
    <w:rsid w:val="00B80E32"/>
    <w:rsid w:val="00B94316"/>
    <w:rsid w:val="00B96CFF"/>
    <w:rsid w:val="00B97A1E"/>
    <w:rsid w:val="00BA141E"/>
    <w:rsid w:val="00BA1934"/>
    <w:rsid w:val="00BA1C49"/>
    <w:rsid w:val="00BB2506"/>
    <w:rsid w:val="00BB2CF3"/>
    <w:rsid w:val="00BB561E"/>
    <w:rsid w:val="00BC0474"/>
    <w:rsid w:val="00BF23A3"/>
    <w:rsid w:val="00BF3E6C"/>
    <w:rsid w:val="00C10096"/>
    <w:rsid w:val="00C11800"/>
    <w:rsid w:val="00C11812"/>
    <w:rsid w:val="00C12678"/>
    <w:rsid w:val="00C13049"/>
    <w:rsid w:val="00C14293"/>
    <w:rsid w:val="00C2489F"/>
    <w:rsid w:val="00C24F9F"/>
    <w:rsid w:val="00C26F0C"/>
    <w:rsid w:val="00C271FD"/>
    <w:rsid w:val="00C5464B"/>
    <w:rsid w:val="00C5753B"/>
    <w:rsid w:val="00C60B79"/>
    <w:rsid w:val="00C754DD"/>
    <w:rsid w:val="00C80179"/>
    <w:rsid w:val="00C8278C"/>
    <w:rsid w:val="00C83FB8"/>
    <w:rsid w:val="00C922E2"/>
    <w:rsid w:val="00C9285C"/>
    <w:rsid w:val="00CA5DF4"/>
    <w:rsid w:val="00CA6F3D"/>
    <w:rsid w:val="00CB325E"/>
    <w:rsid w:val="00CB32C4"/>
    <w:rsid w:val="00CC1426"/>
    <w:rsid w:val="00CC3843"/>
    <w:rsid w:val="00CC6579"/>
    <w:rsid w:val="00CD0176"/>
    <w:rsid w:val="00CD2FFD"/>
    <w:rsid w:val="00CE60E7"/>
    <w:rsid w:val="00CF098B"/>
    <w:rsid w:val="00CF530A"/>
    <w:rsid w:val="00CF5BC6"/>
    <w:rsid w:val="00CF655B"/>
    <w:rsid w:val="00D00ADC"/>
    <w:rsid w:val="00D04CD6"/>
    <w:rsid w:val="00D06822"/>
    <w:rsid w:val="00D07710"/>
    <w:rsid w:val="00D13B54"/>
    <w:rsid w:val="00D17B42"/>
    <w:rsid w:val="00D20CA2"/>
    <w:rsid w:val="00D3178B"/>
    <w:rsid w:val="00D3562B"/>
    <w:rsid w:val="00D401AE"/>
    <w:rsid w:val="00D514EE"/>
    <w:rsid w:val="00D54F07"/>
    <w:rsid w:val="00D6539A"/>
    <w:rsid w:val="00D81BE9"/>
    <w:rsid w:val="00D9243E"/>
    <w:rsid w:val="00DA4C5D"/>
    <w:rsid w:val="00DA58E0"/>
    <w:rsid w:val="00DA6085"/>
    <w:rsid w:val="00DC236C"/>
    <w:rsid w:val="00DC2612"/>
    <w:rsid w:val="00DC4D1D"/>
    <w:rsid w:val="00DE4EE6"/>
    <w:rsid w:val="00DE5AE9"/>
    <w:rsid w:val="00DF588C"/>
    <w:rsid w:val="00E0679D"/>
    <w:rsid w:val="00E07936"/>
    <w:rsid w:val="00E10282"/>
    <w:rsid w:val="00E1262C"/>
    <w:rsid w:val="00E16867"/>
    <w:rsid w:val="00E239B2"/>
    <w:rsid w:val="00E4411E"/>
    <w:rsid w:val="00E51C42"/>
    <w:rsid w:val="00E57405"/>
    <w:rsid w:val="00E631D4"/>
    <w:rsid w:val="00E63408"/>
    <w:rsid w:val="00E67667"/>
    <w:rsid w:val="00E70A76"/>
    <w:rsid w:val="00E70AE8"/>
    <w:rsid w:val="00E76356"/>
    <w:rsid w:val="00E8060E"/>
    <w:rsid w:val="00E92415"/>
    <w:rsid w:val="00E9734C"/>
    <w:rsid w:val="00EC4A30"/>
    <w:rsid w:val="00EC6537"/>
    <w:rsid w:val="00ED084B"/>
    <w:rsid w:val="00EE38D3"/>
    <w:rsid w:val="00EF61A4"/>
    <w:rsid w:val="00F17E02"/>
    <w:rsid w:val="00F512F3"/>
    <w:rsid w:val="00F56D19"/>
    <w:rsid w:val="00F60031"/>
    <w:rsid w:val="00F60CD6"/>
    <w:rsid w:val="00F70476"/>
    <w:rsid w:val="00F75DF0"/>
    <w:rsid w:val="00F766A2"/>
    <w:rsid w:val="00F8440D"/>
    <w:rsid w:val="00FA2A15"/>
    <w:rsid w:val="00FA329D"/>
    <w:rsid w:val="00FA3BBD"/>
    <w:rsid w:val="00FB7229"/>
    <w:rsid w:val="00FD000D"/>
    <w:rsid w:val="00FD05C0"/>
    <w:rsid w:val="00FD54E6"/>
    <w:rsid w:val="00FF1772"/>
    <w:rsid w:val="00FF6B72"/>
    <w:rsid w:val="00FF6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710"/>
    <w:rPr>
      <w:color w:val="333399"/>
      <w:sz w:val="24"/>
      <w:szCs w:val="24"/>
    </w:rPr>
  </w:style>
  <w:style w:type="paragraph" w:styleId="1">
    <w:name w:val="heading 1"/>
    <w:basedOn w:val="a"/>
    <w:next w:val="a"/>
    <w:qFormat/>
    <w:rsid w:val="00D0771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07710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qFormat/>
    <w:rsid w:val="00D07710"/>
    <w:pPr>
      <w:keepNext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rsid w:val="00D07710"/>
    <w:pPr>
      <w:keepNext/>
      <w:jc w:val="center"/>
      <w:outlineLvl w:val="3"/>
    </w:pPr>
    <w:rPr>
      <w:b/>
      <w:bCs/>
    </w:rPr>
  </w:style>
  <w:style w:type="paragraph" w:styleId="9">
    <w:name w:val="heading 9"/>
    <w:basedOn w:val="a"/>
    <w:next w:val="a"/>
    <w:qFormat/>
    <w:rsid w:val="00D07710"/>
    <w:pPr>
      <w:keepNext/>
      <w:jc w:val="center"/>
      <w:outlineLvl w:val="8"/>
    </w:pPr>
    <w:rPr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D07710"/>
    <w:pPr>
      <w:jc w:val="both"/>
    </w:pPr>
    <w:rPr>
      <w:color w:val="auto"/>
      <w:sz w:val="28"/>
      <w:szCs w:val="20"/>
    </w:rPr>
  </w:style>
  <w:style w:type="paragraph" w:styleId="a3">
    <w:name w:val="Body Text Indent"/>
    <w:basedOn w:val="a"/>
    <w:rsid w:val="00D07710"/>
    <w:pPr>
      <w:tabs>
        <w:tab w:val="left" w:pos="3510"/>
        <w:tab w:val="left" w:pos="3588"/>
      </w:tabs>
      <w:suppressAutoHyphens/>
      <w:ind w:right="5428" w:firstLine="748"/>
      <w:jc w:val="both"/>
    </w:pPr>
    <w:rPr>
      <w:b/>
    </w:rPr>
  </w:style>
  <w:style w:type="paragraph" w:styleId="a4">
    <w:name w:val="Body Text"/>
    <w:basedOn w:val="a"/>
    <w:rsid w:val="00D07710"/>
    <w:pPr>
      <w:jc w:val="both"/>
    </w:pPr>
    <w:rPr>
      <w:b/>
      <w:bCs/>
      <w:sz w:val="28"/>
    </w:rPr>
  </w:style>
  <w:style w:type="paragraph" w:styleId="20">
    <w:name w:val="Body Text 2"/>
    <w:basedOn w:val="a"/>
    <w:rsid w:val="00D07710"/>
    <w:pPr>
      <w:suppressAutoHyphens/>
      <w:jc w:val="center"/>
    </w:pPr>
  </w:style>
  <w:style w:type="paragraph" w:styleId="a5">
    <w:name w:val="Title"/>
    <w:basedOn w:val="a"/>
    <w:qFormat/>
    <w:rsid w:val="008F43FB"/>
    <w:pPr>
      <w:ind w:left="-1080" w:right="-185"/>
      <w:jc w:val="center"/>
    </w:pPr>
    <w:rPr>
      <w:b/>
      <w:bCs/>
      <w:color w:val="auto"/>
      <w:sz w:val="28"/>
    </w:rPr>
  </w:style>
  <w:style w:type="paragraph" w:customStyle="1" w:styleId="ConsPlusNonformat">
    <w:name w:val="ConsPlusNonformat"/>
    <w:rsid w:val="00B71B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B71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355B42"/>
    <w:pPr>
      <w:spacing w:after="120" w:line="480" w:lineRule="auto"/>
      <w:ind w:left="283"/>
    </w:pPr>
    <w:rPr>
      <w:color w:val="auto"/>
    </w:rPr>
  </w:style>
  <w:style w:type="paragraph" w:customStyle="1" w:styleId="ConsPlusNormal">
    <w:name w:val="ConsPlusNormal"/>
    <w:rsid w:val="00855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6E670F"/>
    <w:pPr>
      <w:tabs>
        <w:tab w:val="center" w:pos="4153"/>
        <w:tab w:val="right" w:pos="8306"/>
      </w:tabs>
    </w:pPr>
    <w:rPr>
      <w:color w:val="auto"/>
      <w:sz w:val="28"/>
      <w:szCs w:val="20"/>
    </w:rPr>
  </w:style>
  <w:style w:type="paragraph" w:customStyle="1" w:styleId="ConsNormal">
    <w:name w:val="ConsNormal"/>
    <w:rsid w:val="001378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1495</Words>
  <Characters>8525</Characters>
  <Application>Microsoft Office Word</Application>
  <DocSecurity>8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                                                   </vt:lpstr>
    </vt:vector>
  </TitlesOfParts>
  <Company>р-к "Октябрьский"</Company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                                                   </dc:title>
  <dc:subject/>
  <dc:creator>Глазунова Ирина Ивановна</dc:creator>
  <cp:keywords/>
  <dc:description/>
  <cp:lastModifiedBy>Admin</cp:lastModifiedBy>
  <cp:revision>4</cp:revision>
  <cp:lastPrinted>2011-11-01T01:23:00Z</cp:lastPrinted>
  <dcterms:created xsi:type="dcterms:W3CDTF">2012-01-30T07:50:00Z</dcterms:created>
  <dcterms:modified xsi:type="dcterms:W3CDTF">2012-02-07T02:18:00Z</dcterms:modified>
</cp:coreProperties>
</file>